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50937A" w14:textId="0A40D46D" w:rsidR="003D0FB7" w:rsidRPr="007C0D78" w:rsidRDefault="006A730F" w:rsidP="007C0D78">
      <w:pPr>
        <w:jc w:val="center"/>
        <w:rPr>
          <w:b/>
          <w:sz w:val="28"/>
          <w:szCs w:val="28"/>
        </w:rPr>
      </w:pPr>
      <w:bookmarkStart w:id="0" w:name="_GoBack"/>
      <w:bookmarkEnd w:id="0"/>
      <w:r w:rsidRPr="007C0D78">
        <w:rPr>
          <w:b/>
          <w:sz w:val="28"/>
          <w:szCs w:val="28"/>
        </w:rPr>
        <w:t>XXIX GIORNATA MONDIALE DEL MALATO</w:t>
      </w:r>
    </w:p>
    <w:p w14:paraId="74220BA6" w14:textId="6919FE4E" w:rsidR="007C0D78" w:rsidRPr="007C0D78" w:rsidRDefault="007C0D78" w:rsidP="007C0D78">
      <w:pPr>
        <w:jc w:val="center"/>
        <w:rPr>
          <w:bCs/>
          <w:i/>
          <w:iCs/>
        </w:rPr>
      </w:pPr>
      <w:r w:rsidRPr="007C0D78">
        <w:rPr>
          <w:bCs/>
          <w:i/>
          <w:iCs/>
        </w:rPr>
        <w:t>LA RELAZIONE DI FIDUCIA ALLA BASE DELLA CURA DEI MALATI</w:t>
      </w:r>
    </w:p>
    <w:p w14:paraId="53B4AFB4" w14:textId="010AFDCF" w:rsidR="007C0D78" w:rsidRPr="007C0D78" w:rsidRDefault="007C0D78" w:rsidP="007C0D78">
      <w:pPr>
        <w:jc w:val="center"/>
        <w:rPr>
          <w:bCs/>
          <w:sz w:val="24"/>
          <w:szCs w:val="24"/>
        </w:rPr>
      </w:pPr>
      <w:r w:rsidRPr="007C0D78">
        <w:rPr>
          <w:bCs/>
          <w:sz w:val="24"/>
          <w:szCs w:val="24"/>
        </w:rPr>
        <w:t>10 Febbraio 2021 Aula Convegni Ospedale G. Mazzini - Teramo</w:t>
      </w:r>
    </w:p>
    <w:p w14:paraId="690A0DFF" w14:textId="24C26FEE" w:rsidR="002378DA" w:rsidRPr="002378DA" w:rsidRDefault="002378DA" w:rsidP="00D87A57">
      <w:pPr>
        <w:spacing w:line="276" w:lineRule="auto"/>
        <w:jc w:val="center"/>
        <w:rPr>
          <w:bCs/>
          <w:sz w:val="24"/>
          <w:szCs w:val="24"/>
        </w:rPr>
      </w:pPr>
      <w:r w:rsidRPr="007C0D78">
        <w:rPr>
          <w:bCs/>
          <w:sz w:val="24"/>
          <w:szCs w:val="24"/>
        </w:rPr>
        <w:t>Inaugurazione Cors</w:t>
      </w:r>
      <w:r>
        <w:rPr>
          <w:bCs/>
          <w:sz w:val="24"/>
          <w:szCs w:val="24"/>
        </w:rPr>
        <w:t xml:space="preserve">o Di Laurea In Infermieristica Università </w:t>
      </w:r>
      <w:r w:rsidRPr="007C0D78">
        <w:rPr>
          <w:bCs/>
          <w:sz w:val="24"/>
          <w:szCs w:val="24"/>
        </w:rPr>
        <w:t>egli Stud</w:t>
      </w:r>
      <w:r>
        <w:rPr>
          <w:bCs/>
          <w:sz w:val="24"/>
          <w:szCs w:val="24"/>
        </w:rPr>
        <w:t>i dell’Aquila Sezione Asl TE</w:t>
      </w:r>
    </w:p>
    <w:p w14:paraId="6AAC0946" w14:textId="7B9C22A1" w:rsidR="00EF7BC2" w:rsidRDefault="002378DA" w:rsidP="002378DA">
      <w:pPr>
        <w:spacing w:after="0" w:line="276" w:lineRule="auto"/>
        <w:jc w:val="both"/>
        <w:rPr>
          <w:sz w:val="24"/>
          <w:szCs w:val="24"/>
        </w:rPr>
      </w:pPr>
      <w:r>
        <w:rPr>
          <w:sz w:val="24"/>
          <w:szCs w:val="24"/>
        </w:rPr>
        <w:t xml:space="preserve">Grande partecipazione </w:t>
      </w:r>
      <w:r w:rsidR="00E95847">
        <w:rPr>
          <w:sz w:val="24"/>
          <w:szCs w:val="24"/>
        </w:rPr>
        <w:t xml:space="preserve">il </w:t>
      </w:r>
      <w:r w:rsidR="00D12902">
        <w:rPr>
          <w:sz w:val="24"/>
          <w:szCs w:val="24"/>
        </w:rPr>
        <w:t xml:space="preserve">10 e 11 febbraio u. s., due giorni dedicati alla </w:t>
      </w:r>
      <w:r w:rsidR="00EF7BC2" w:rsidRPr="00D12902">
        <w:rPr>
          <w:i/>
          <w:iCs/>
          <w:sz w:val="24"/>
          <w:szCs w:val="24"/>
        </w:rPr>
        <w:t>Giornata Mondiale del Malato</w:t>
      </w:r>
      <w:r w:rsidR="00EF7BC2">
        <w:rPr>
          <w:sz w:val="24"/>
          <w:szCs w:val="24"/>
        </w:rPr>
        <w:t xml:space="preserve"> con l’invito alla </w:t>
      </w:r>
      <w:r w:rsidR="00D12902">
        <w:rPr>
          <w:sz w:val="24"/>
          <w:szCs w:val="24"/>
        </w:rPr>
        <w:t>riflessione sul</w:t>
      </w:r>
      <w:r w:rsidR="00EF7BC2">
        <w:rPr>
          <w:sz w:val="24"/>
          <w:szCs w:val="24"/>
        </w:rPr>
        <w:t>le</w:t>
      </w:r>
      <w:r w:rsidR="00D12902">
        <w:rPr>
          <w:sz w:val="24"/>
          <w:szCs w:val="24"/>
        </w:rPr>
        <w:t xml:space="preserve"> tema</w:t>
      </w:r>
      <w:r w:rsidR="00EF7BC2">
        <w:rPr>
          <w:sz w:val="24"/>
          <w:szCs w:val="24"/>
        </w:rPr>
        <w:t>tiche</w:t>
      </w:r>
      <w:r w:rsidR="00D12902">
        <w:rPr>
          <w:sz w:val="24"/>
          <w:szCs w:val="24"/>
        </w:rPr>
        <w:t xml:space="preserve"> </w:t>
      </w:r>
      <w:r w:rsidR="00EF7BC2">
        <w:rPr>
          <w:sz w:val="24"/>
          <w:szCs w:val="24"/>
        </w:rPr>
        <w:t xml:space="preserve">legate alla salute, alle </w:t>
      </w:r>
      <w:r w:rsidR="00D12902">
        <w:rPr>
          <w:sz w:val="24"/>
          <w:szCs w:val="24"/>
        </w:rPr>
        <w:t>condiz</w:t>
      </w:r>
      <w:r w:rsidR="00804D38">
        <w:rPr>
          <w:sz w:val="24"/>
          <w:szCs w:val="24"/>
        </w:rPr>
        <w:t xml:space="preserve">ioni </w:t>
      </w:r>
      <w:r w:rsidR="00EF7BC2">
        <w:rPr>
          <w:sz w:val="24"/>
          <w:szCs w:val="24"/>
        </w:rPr>
        <w:t>della malattia</w:t>
      </w:r>
      <w:r w:rsidR="00FB2B5C">
        <w:rPr>
          <w:sz w:val="24"/>
          <w:szCs w:val="24"/>
        </w:rPr>
        <w:t xml:space="preserve"> e al prenderci</w:t>
      </w:r>
      <w:r w:rsidR="00EF7BC2">
        <w:rPr>
          <w:sz w:val="24"/>
          <w:szCs w:val="24"/>
        </w:rPr>
        <w:t xml:space="preserve"> cura</w:t>
      </w:r>
      <w:r w:rsidR="00FB2B5C">
        <w:rPr>
          <w:sz w:val="24"/>
          <w:szCs w:val="24"/>
        </w:rPr>
        <w:t xml:space="preserve"> </w:t>
      </w:r>
      <w:r w:rsidR="00486509">
        <w:rPr>
          <w:sz w:val="24"/>
          <w:szCs w:val="24"/>
        </w:rPr>
        <w:t>delle persone fragili i</w:t>
      </w:r>
      <w:r w:rsidR="00DD71E6">
        <w:rPr>
          <w:sz w:val="24"/>
          <w:szCs w:val="24"/>
        </w:rPr>
        <w:t>n questa fase di difficoltà nell’</w:t>
      </w:r>
      <w:r w:rsidR="00486509">
        <w:rPr>
          <w:sz w:val="24"/>
          <w:szCs w:val="24"/>
        </w:rPr>
        <w:t xml:space="preserve">emergenza pandemica, caratterizzata dal cambiamento del nostro modo di relazionarci nella </w:t>
      </w:r>
      <w:r w:rsidR="00FB2B5C">
        <w:rPr>
          <w:sz w:val="24"/>
          <w:szCs w:val="24"/>
        </w:rPr>
        <w:t>gestione delle fragilità, del dolore, dei lutti, degli anziani e dei bambini</w:t>
      </w:r>
      <w:r w:rsidR="00486509">
        <w:rPr>
          <w:sz w:val="24"/>
          <w:szCs w:val="24"/>
        </w:rPr>
        <w:t>.</w:t>
      </w:r>
    </w:p>
    <w:p w14:paraId="39620FAC" w14:textId="55947AB1" w:rsidR="00486509" w:rsidRDefault="00486509" w:rsidP="002378DA">
      <w:pPr>
        <w:spacing w:after="0" w:line="276" w:lineRule="auto"/>
        <w:jc w:val="both"/>
        <w:rPr>
          <w:sz w:val="24"/>
          <w:szCs w:val="24"/>
        </w:rPr>
      </w:pPr>
    </w:p>
    <w:p w14:paraId="18244448" w14:textId="3E67CD1F" w:rsidR="0000211E" w:rsidRDefault="00D12902" w:rsidP="002378DA">
      <w:pPr>
        <w:spacing w:after="0" w:line="276" w:lineRule="auto"/>
        <w:jc w:val="both"/>
        <w:rPr>
          <w:sz w:val="24"/>
          <w:szCs w:val="24"/>
        </w:rPr>
      </w:pPr>
      <w:r>
        <w:rPr>
          <w:sz w:val="24"/>
          <w:szCs w:val="24"/>
        </w:rPr>
        <w:t>Il primo appuntamento si è tenuto</w:t>
      </w:r>
      <w:r w:rsidR="0000211E">
        <w:rPr>
          <w:sz w:val="24"/>
          <w:szCs w:val="24"/>
        </w:rPr>
        <w:t xml:space="preserve"> i</w:t>
      </w:r>
      <w:r w:rsidR="007C0D78">
        <w:rPr>
          <w:sz w:val="24"/>
          <w:szCs w:val="24"/>
        </w:rPr>
        <w:t>l</w:t>
      </w:r>
      <w:r w:rsidR="00E95847">
        <w:rPr>
          <w:sz w:val="24"/>
          <w:szCs w:val="24"/>
        </w:rPr>
        <w:t xml:space="preserve"> 10 febbraio</w:t>
      </w:r>
      <w:r w:rsidR="007C0D78">
        <w:rPr>
          <w:sz w:val="24"/>
          <w:szCs w:val="24"/>
        </w:rPr>
        <w:t xml:space="preserve"> </w:t>
      </w:r>
      <w:r w:rsidR="0000211E">
        <w:rPr>
          <w:sz w:val="24"/>
          <w:szCs w:val="24"/>
        </w:rPr>
        <w:t xml:space="preserve">presso l’Aula Convegni dell’Ospedale G. Mazzini di Teramo, </w:t>
      </w:r>
      <w:r w:rsidR="00D10FDF">
        <w:rPr>
          <w:sz w:val="24"/>
          <w:szCs w:val="24"/>
        </w:rPr>
        <w:t xml:space="preserve">con il convegno </w:t>
      </w:r>
      <w:r w:rsidR="00D10FDF" w:rsidRPr="00D10FDF">
        <w:rPr>
          <w:b/>
          <w:bCs/>
          <w:i/>
          <w:iCs/>
          <w:sz w:val="24"/>
          <w:szCs w:val="24"/>
        </w:rPr>
        <w:t>“La Relazione di Fiducia alla base della Cura dei Malati</w:t>
      </w:r>
      <w:proofErr w:type="gramStart"/>
      <w:r w:rsidR="00D10FDF" w:rsidRPr="00D10FDF">
        <w:rPr>
          <w:b/>
          <w:bCs/>
          <w:i/>
          <w:iCs/>
          <w:sz w:val="24"/>
          <w:szCs w:val="24"/>
        </w:rPr>
        <w:t>”</w:t>
      </w:r>
      <w:r w:rsidR="00D10FDF">
        <w:rPr>
          <w:sz w:val="24"/>
          <w:szCs w:val="24"/>
        </w:rPr>
        <w:t>,</w:t>
      </w:r>
      <w:r w:rsidR="00C42896">
        <w:rPr>
          <w:sz w:val="24"/>
          <w:szCs w:val="24"/>
        </w:rPr>
        <w:t>.</w:t>
      </w:r>
      <w:proofErr w:type="gramEnd"/>
      <w:r w:rsidR="00C42896">
        <w:rPr>
          <w:sz w:val="24"/>
          <w:szCs w:val="24"/>
        </w:rPr>
        <w:t xml:space="preserve"> L’evento, trasmesso in diretta </w:t>
      </w:r>
      <w:proofErr w:type="spellStart"/>
      <w:r w:rsidR="00C42896">
        <w:rPr>
          <w:sz w:val="24"/>
          <w:szCs w:val="24"/>
        </w:rPr>
        <w:t>streeming</w:t>
      </w:r>
      <w:proofErr w:type="spellEnd"/>
      <w:r w:rsidR="00C42896">
        <w:rPr>
          <w:sz w:val="24"/>
          <w:szCs w:val="24"/>
        </w:rPr>
        <w:t xml:space="preserve"> </w:t>
      </w:r>
      <w:proofErr w:type="spellStart"/>
      <w:r w:rsidR="00C42896">
        <w:rPr>
          <w:sz w:val="24"/>
          <w:szCs w:val="24"/>
        </w:rPr>
        <w:t>You</w:t>
      </w:r>
      <w:proofErr w:type="spellEnd"/>
      <w:r w:rsidR="00C42896">
        <w:rPr>
          <w:sz w:val="24"/>
          <w:szCs w:val="24"/>
        </w:rPr>
        <w:t xml:space="preserve"> Tube e Facebook, è stato seguito da oltre 800 contatti tra cui 220 studenti registrati sulla piattaforma Zoom. Tra i promotori, la Direzione </w:t>
      </w:r>
      <w:r w:rsidR="00402EF1">
        <w:rPr>
          <w:sz w:val="24"/>
          <w:szCs w:val="24"/>
        </w:rPr>
        <w:t xml:space="preserve">strategica della ASL di Teramo con </w:t>
      </w:r>
      <w:r w:rsidR="00C42896">
        <w:rPr>
          <w:sz w:val="24"/>
          <w:szCs w:val="24"/>
        </w:rPr>
        <w:t xml:space="preserve">la </w:t>
      </w:r>
      <w:r w:rsidR="00402EF1">
        <w:rPr>
          <w:sz w:val="24"/>
          <w:szCs w:val="24"/>
        </w:rPr>
        <w:t xml:space="preserve">partecipazione della Diocesi di Teramo-Atri, della </w:t>
      </w:r>
      <w:r w:rsidR="00C42896">
        <w:rPr>
          <w:sz w:val="24"/>
          <w:szCs w:val="24"/>
        </w:rPr>
        <w:t>presidenza dell’Ospedale Pediatrico Bambino Gesù</w:t>
      </w:r>
      <w:r w:rsidR="0076110E">
        <w:rPr>
          <w:sz w:val="24"/>
          <w:szCs w:val="24"/>
        </w:rPr>
        <w:t xml:space="preserve"> di Roma</w:t>
      </w:r>
      <w:r w:rsidR="00C42896">
        <w:rPr>
          <w:sz w:val="24"/>
          <w:szCs w:val="24"/>
        </w:rPr>
        <w:t xml:space="preserve">, </w:t>
      </w:r>
      <w:r w:rsidR="00402EF1">
        <w:rPr>
          <w:sz w:val="24"/>
          <w:szCs w:val="24"/>
        </w:rPr>
        <w:t>de</w:t>
      </w:r>
      <w:r w:rsidR="00C42896">
        <w:rPr>
          <w:sz w:val="24"/>
          <w:szCs w:val="24"/>
        </w:rPr>
        <w:t>gli organi accademici delle Università d</w:t>
      </w:r>
      <w:r w:rsidR="00402EF1">
        <w:rPr>
          <w:sz w:val="24"/>
          <w:szCs w:val="24"/>
        </w:rPr>
        <w:t>egli Studi dell’Aquila e Teramo</w:t>
      </w:r>
      <w:r w:rsidR="0076110E">
        <w:rPr>
          <w:sz w:val="24"/>
          <w:szCs w:val="24"/>
        </w:rPr>
        <w:t>.</w:t>
      </w:r>
    </w:p>
    <w:p w14:paraId="2E4B8D14" w14:textId="0EE07049" w:rsidR="005421B3" w:rsidRDefault="0097752F" w:rsidP="002378DA">
      <w:pPr>
        <w:spacing w:after="0" w:line="276" w:lineRule="auto"/>
        <w:jc w:val="both"/>
        <w:rPr>
          <w:sz w:val="24"/>
          <w:szCs w:val="24"/>
        </w:rPr>
      </w:pPr>
      <w:r>
        <w:rPr>
          <w:sz w:val="24"/>
          <w:szCs w:val="24"/>
        </w:rPr>
        <w:t>Modera</w:t>
      </w:r>
      <w:r w:rsidR="00CC447B">
        <w:rPr>
          <w:sz w:val="24"/>
          <w:szCs w:val="24"/>
        </w:rPr>
        <w:t>no</w:t>
      </w:r>
      <w:r>
        <w:rPr>
          <w:sz w:val="24"/>
          <w:szCs w:val="24"/>
        </w:rPr>
        <w:t xml:space="preserve"> i lavori </w:t>
      </w:r>
      <w:r w:rsidRPr="0097752F">
        <w:rPr>
          <w:b/>
          <w:sz w:val="24"/>
          <w:szCs w:val="24"/>
        </w:rPr>
        <w:t>Giovanni Muttillo</w:t>
      </w:r>
      <w:r>
        <w:rPr>
          <w:sz w:val="24"/>
          <w:szCs w:val="24"/>
        </w:rPr>
        <w:t xml:space="preserve"> Direttore delle attività Didattiche Professionalizzanti del Corso di Laurea in Infermieristica </w:t>
      </w:r>
      <w:r w:rsidR="00CC447B">
        <w:rPr>
          <w:sz w:val="24"/>
          <w:szCs w:val="24"/>
        </w:rPr>
        <w:t xml:space="preserve">ASL TE </w:t>
      </w:r>
      <w:r w:rsidR="00CC447B" w:rsidRPr="00CC447B">
        <w:rPr>
          <w:b/>
          <w:sz w:val="24"/>
          <w:szCs w:val="24"/>
        </w:rPr>
        <w:t>Cristina Petrucci</w:t>
      </w:r>
      <w:r w:rsidR="00CC447B">
        <w:rPr>
          <w:sz w:val="24"/>
          <w:szCs w:val="24"/>
        </w:rPr>
        <w:t xml:space="preserve"> presidente del Corso di Laurea</w:t>
      </w:r>
      <w:r w:rsidR="003E3A87">
        <w:rPr>
          <w:sz w:val="24"/>
          <w:szCs w:val="24"/>
        </w:rPr>
        <w:t xml:space="preserve"> in Infermieristica</w:t>
      </w:r>
      <w:r w:rsidR="00CC447B">
        <w:rPr>
          <w:sz w:val="24"/>
          <w:szCs w:val="24"/>
        </w:rPr>
        <w:t xml:space="preserve"> dell’Università degli Studi dell’Aquila </w:t>
      </w:r>
      <w:r>
        <w:rPr>
          <w:sz w:val="24"/>
          <w:szCs w:val="24"/>
        </w:rPr>
        <w:t>con la presentazione del video di apertura</w:t>
      </w:r>
      <w:r w:rsidR="00916CA0">
        <w:rPr>
          <w:sz w:val="24"/>
          <w:szCs w:val="24"/>
        </w:rPr>
        <w:t xml:space="preserve"> </w:t>
      </w:r>
      <w:r w:rsidR="00916CA0">
        <w:rPr>
          <w:rFonts w:ascii="Calibri" w:hAnsi="Calibri" w:cs="Calibri"/>
          <w:bCs/>
          <w:kern w:val="36"/>
          <w:sz w:val="24"/>
          <w:szCs w:val="48"/>
        </w:rPr>
        <w:t>“</w:t>
      </w:r>
      <w:r w:rsidRPr="00916CA0">
        <w:rPr>
          <w:bCs/>
          <w:i/>
          <w:sz w:val="24"/>
          <w:szCs w:val="24"/>
        </w:rPr>
        <w:t xml:space="preserve">I </w:t>
      </w:r>
      <w:proofErr w:type="spellStart"/>
      <w:r w:rsidRPr="00916CA0">
        <w:rPr>
          <w:bCs/>
          <w:i/>
          <w:sz w:val="24"/>
          <w:szCs w:val="24"/>
        </w:rPr>
        <w:t>am</w:t>
      </w:r>
      <w:proofErr w:type="spellEnd"/>
      <w:r w:rsidRPr="00916CA0">
        <w:rPr>
          <w:bCs/>
          <w:i/>
          <w:sz w:val="24"/>
          <w:szCs w:val="24"/>
        </w:rPr>
        <w:t xml:space="preserve"> a Nurse – a </w:t>
      </w:r>
      <w:proofErr w:type="spellStart"/>
      <w:r w:rsidRPr="00916CA0">
        <w:rPr>
          <w:bCs/>
          <w:i/>
          <w:sz w:val="24"/>
          <w:szCs w:val="24"/>
        </w:rPr>
        <w:t>song</w:t>
      </w:r>
      <w:proofErr w:type="spellEnd"/>
      <w:r w:rsidRPr="00916CA0">
        <w:rPr>
          <w:bCs/>
          <w:i/>
          <w:sz w:val="24"/>
          <w:szCs w:val="24"/>
        </w:rPr>
        <w:t xml:space="preserve"> for </w:t>
      </w:r>
      <w:proofErr w:type="spellStart"/>
      <w:r w:rsidRPr="00916CA0">
        <w:rPr>
          <w:bCs/>
          <w:i/>
          <w:sz w:val="24"/>
          <w:szCs w:val="24"/>
        </w:rPr>
        <w:t>all</w:t>
      </w:r>
      <w:proofErr w:type="spellEnd"/>
      <w:r w:rsidRPr="00916CA0">
        <w:rPr>
          <w:bCs/>
          <w:i/>
          <w:sz w:val="24"/>
          <w:szCs w:val="24"/>
        </w:rPr>
        <w:t xml:space="preserve"> the </w:t>
      </w:r>
      <w:proofErr w:type="spellStart"/>
      <w:r w:rsidRPr="00916CA0">
        <w:rPr>
          <w:bCs/>
          <w:i/>
          <w:sz w:val="24"/>
          <w:szCs w:val="24"/>
        </w:rPr>
        <w:t>world’s</w:t>
      </w:r>
      <w:proofErr w:type="spellEnd"/>
      <w:r w:rsidRPr="00916CA0">
        <w:rPr>
          <w:bCs/>
          <w:i/>
          <w:sz w:val="24"/>
          <w:szCs w:val="24"/>
        </w:rPr>
        <w:t xml:space="preserve"> </w:t>
      </w:r>
      <w:proofErr w:type="spellStart"/>
      <w:r w:rsidRPr="00916CA0">
        <w:rPr>
          <w:bCs/>
          <w:i/>
          <w:sz w:val="24"/>
          <w:szCs w:val="24"/>
        </w:rPr>
        <w:t>nurses</w:t>
      </w:r>
      <w:proofErr w:type="spellEnd"/>
      <w:r w:rsidR="00916CA0">
        <w:rPr>
          <w:sz w:val="24"/>
          <w:szCs w:val="24"/>
        </w:rPr>
        <w:t>” dell’</w:t>
      </w:r>
      <w:r w:rsidR="00916CA0" w:rsidRPr="00916CA0">
        <w:rPr>
          <w:sz w:val="24"/>
          <w:szCs w:val="24"/>
        </w:rPr>
        <w:t xml:space="preserve">ICN-International </w:t>
      </w:r>
      <w:r w:rsidR="00916CA0" w:rsidRPr="00916CA0">
        <w:rPr>
          <w:sz w:val="24"/>
          <w:szCs w:val="24"/>
        </w:rPr>
        <w:t xml:space="preserve">Council of </w:t>
      </w:r>
      <w:proofErr w:type="spellStart"/>
      <w:r w:rsidR="00916CA0" w:rsidRPr="00916CA0">
        <w:rPr>
          <w:sz w:val="24"/>
          <w:szCs w:val="24"/>
        </w:rPr>
        <w:t>Nurses</w:t>
      </w:r>
      <w:proofErr w:type="spellEnd"/>
      <w:r w:rsidR="00916CA0">
        <w:rPr>
          <w:sz w:val="24"/>
          <w:szCs w:val="24"/>
        </w:rPr>
        <w:t>, un</w:t>
      </w:r>
      <w:r w:rsidR="00916CA0" w:rsidRPr="00916CA0">
        <w:rPr>
          <w:sz w:val="24"/>
          <w:szCs w:val="24"/>
        </w:rPr>
        <w:t xml:space="preserve"> inno alla vita</w:t>
      </w:r>
      <w:r w:rsidR="00916CA0">
        <w:rPr>
          <w:sz w:val="24"/>
          <w:szCs w:val="24"/>
        </w:rPr>
        <w:t xml:space="preserve">, </w:t>
      </w:r>
      <w:r w:rsidR="00F9118E">
        <w:rPr>
          <w:sz w:val="24"/>
          <w:szCs w:val="24"/>
        </w:rPr>
        <w:t xml:space="preserve">un omaggio, un tributo </w:t>
      </w:r>
      <w:r w:rsidR="00916CA0" w:rsidRPr="00916CA0">
        <w:rPr>
          <w:sz w:val="24"/>
          <w:szCs w:val="24"/>
        </w:rPr>
        <w:t xml:space="preserve">al coraggio </w:t>
      </w:r>
      <w:r w:rsidR="003E3A87">
        <w:rPr>
          <w:sz w:val="24"/>
          <w:szCs w:val="24"/>
        </w:rPr>
        <w:t>della professione infermieristica e agli altri operatori</w:t>
      </w:r>
      <w:r w:rsidR="00916CA0" w:rsidRPr="00916CA0">
        <w:rPr>
          <w:sz w:val="24"/>
          <w:szCs w:val="24"/>
        </w:rPr>
        <w:t xml:space="preserve"> </w:t>
      </w:r>
      <w:r w:rsidR="003E3A87">
        <w:rPr>
          <w:sz w:val="24"/>
          <w:szCs w:val="24"/>
        </w:rPr>
        <w:t xml:space="preserve">fondamentali </w:t>
      </w:r>
      <w:r w:rsidR="00916CA0">
        <w:rPr>
          <w:sz w:val="24"/>
          <w:szCs w:val="24"/>
        </w:rPr>
        <w:t>nella gestione dell’emergenza</w:t>
      </w:r>
      <w:r w:rsidR="00CC447B">
        <w:rPr>
          <w:sz w:val="24"/>
          <w:szCs w:val="24"/>
        </w:rPr>
        <w:t xml:space="preserve"> Covid-19</w:t>
      </w:r>
      <w:r w:rsidR="00916CA0">
        <w:rPr>
          <w:sz w:val="24"/>
          <w:szCs w:val="24"/>
        </w:rPr>
        <w:t>.</w:t>
      </w:r>
      <w:r w:rsidR="003E3A87">
        <w:rPr>
          <w:sz w:val="24"/>
          <w:szCs w:val="24"/>
        </w:rPr>
        <w:t xml:space="preserve"> </w:t>
      </w:r>
      <w:r w:rsidR="00DD71E6">
        <w:rPr>
          <w:sz w:val="24"/>
          <w:szCs w:val="24"/>
        </w:rPr>
        <w:t>Una relazione di fiducia e di vicinanza empatica, assicurata</w:t>
      </w:r>
      <w:r w:rsidR="00F9118E">
        <w:rPr>
          <w:sz w:val="24"/>
          <w:szCs w:val="24"/>
        </w:rPr>
        <w:t xml:space="preserve"> con competenza specialistica,</w:t>
      </w:r>
      <w:r w:rsidR="00DD71E6">
        <w:rPr>
          <w:sz w:val="24"/>
          <w:szCs w:val="24"/>
        </w:rPr>
        <w:t xml:space="preserve"> in qualunque condizione clinica, </w:t>
      </w:r>
      <w:r w:rsidR="003E3A87">
        <w:rPr>
          <w:sz w:val="24"/>
          <w:szCs w:val="24"/>
        </w:rPr>
        <w:t>in stretta correlazione con</w:t>
      </w:r>
      <w:r w:rsidR="005421B3">
        <w:rPr>
          <w:sz w:val="24"/>
          <w:szCs w:val="24"/>
        </w:rPr>
        <w:t xml:space="preserve"> la </w:t>
      </w:r>
      <w:r w:rsidR="00DD71E6">
        <w:rPr>
          <w:sz w:val="24"/>
          <w:szCs w:val="24"/>
        </w:rPr>
        <w:t xml:space="preserve">mission </w:t>
      </w:r>
      <w:r w:rsidR="00DD71E6" w:rsidRPr="00DD71E6">
        <w:rPr>
          <w:sz w:val="24"/>
          <w:szCs w:val="24"/>
        </w:rPr>
        <w:t>dalla</w:t>
      </w:r>
      <w:r w:rsidR="005421B3" w:rsidRPr="00DD71E6">
        <w:rPr>
          <w:sz w:val="24"/>
          <w:szCs w:val="24"/>
        </w:rPr>
        <w:t xml:space="preserve"> </w:t>
      </w:r>
      <w:r w:rsidR="003E3A87" w:rsidRPr="00DD71E6">
        <w:rPr>
          <w:i/>
          <w:sz w:val="24"/>
          <w:szCs w:val="24"/>
        </w:rPr>
        <w:t>cura</w:t>
      </w:r>
      <w:r w:rsidR="00DD71E6" w:rsidRPr="00DD71E6">
        <w:rPr>
          <w:i/>
          <w:sz w:val="24"/>
          <w:szCs w:val="24"/>
        </w:rPr>
        <w:t xml:space="preserve"> al prenderci cura</w:t>
      </w:r>
      <w:r w:rsidR="003E3A87" w:rsidRPr="00DD71E6">
        <w:rPr>
          <w:i/>
          <w:sz w:val="24"/>
          <w:szCs w:val="24"/>
        </w:rPr>
        <w:t xml:space="preserve">, </w:t>
      </w:r>
      <w:r w:rsidR="00DD71E6" w:rsidRPr="00DD71E6">
        <w:rPr>
          <w:i/>
          <w:sz w:val="24"/>
          <w:szCs w:val="24"/>
        </w:rPr>
        <w:t>dell’</w:t>
      </w:r>
      <w:r w:rsidR="003E3A87" w:rsidRPr="00DD71E6">
        <w:rPr>
          <w:i/>
          <w:sz w:val="24"/>
          <w:szCs w:val="24"/>
        </w:rPr>
        <w:t xml:space="preserve">assistenza, </w:t>
      </w:r>
      <w:r w:rsidR="00DD71E6" w:rsidRPr="00DD71E6">
        <w:rPr>
          <w:i/>
          <w:sz w:val="24"/>
          <w:szCs w:val="24"/>
        </w:rPr>
        <w:t>del</w:t>
      </w:r>
      <w:r w:rsidR="005421B3" w:rsidRPr="00DD71E6">
        <w:rPr>
          <w:i/>
          <w:sz w:val="24"/>
          <w:szCs w:val="24"/>
        </w:rPr>
        <w:t xml:space="preserve">la </w:t>
      </w:r>
      <w:r w:rsidR="003E3A87" w:rsidRPr="00DD71E6">
        <w:rPr>
          <w:i/>
          <w:sz w:val="24"/>
          <w:szCs w:val="24"/>
        </w:rPr>
        <w:t xml:space="preserve">formazione e </w:t>
      </w:r>
      <w:r w:rsidR="00DD71E6" w:rsidRPr="00DD71E6">
        <w:rPr>
          <w:i/>
          <w:sz w:val="24"/>
          <w:szCs w:val="24"/>
        </w:rPr>
        <w:t>del</w:t>
      </w:r>
      <w:r w:rsidR="005421B3" w:rsidRPr="00DD71E6">
        <w:rPr>
          <w:i/>
          <w:sz w:val="24"/>
          <w:szCs w:val="24"/>
        </w:rPr>
        <w:t xml:space="preserve">la </w:t>
      </w:r>
      <w:r w:rsidR="003E3A87" w:rsidRPr="00DD71E6">
        <w:rPr>
          <w:i/>
          <w:sz w:val="24"/>
          <w:szCs w:val="24"/>
        </w:rPr>
        <w:t>ricerca</w:t>
      </w:r>
      <w:r w:rsidR="003E3A87">
        <w:rPr>
          <w:sz w:val="24"/>
          <w:szCs w:val="24"/>
        </w:rPr>
        <w:t xml:space="preserve">. </w:t>
      </w:r>
    </w:p>
    <w:p w14:paraId="30F2581D" w14:textId="7C187339" w:rsidR="006A730F" w:rsidRDefault="00D755AA" w:rsidP="002378DA">
      <w:pPr>
        <w:spacing w:after="0" w:line="276" w:lineRule="auto"/>
        <w:jc w:val="both"/>
        <w:rPr>
          <w:sz w:val="24"/>
          <w:szCs w:val="24"/>
        </w:rPr>
      </w:pPr>
      <w:r>
        <w:rPr>
          <w:sz w:val="24"/>
          <w:szCs w:val="24"/>
        </w:rPr>
        <w:t>Tra i saluti, il</w:t>
      </w:r>
      <w:r w:rsidR="003E3A87">
        <w:rPr>
          <w:sz w:val="24"/>
          <w:szCs w:val="24"/>
        </w:rPr>
        <w:t xml:space="preserve"> </w:t>
      </w:r>
      <w:r w:rsidR="006A730F" w:rsidRPr="006A730F">
        <w:rPr>
          <w:sz w:val="24"/>
          <w:szCs w:val="24"/>
        </w:rPr>
        <w:t xml:space="preserve">Sindaco di Teramo </w:t>
      </w:r>
      <w:proofErr w:type="spellStart"/>
      <w:r w:rsidR="006A730F" w:rsidRPr="0000211E">
        <w:rPr>
          <w:b/>
          <w:sz w:val="24"/>
          <w:szCs w:val="24"/>
        </w:rPr>
        <w:t>Gianguido</w:t>
      </w:r>
      <w:proofErr w:type="spellEnd"/>
      <w:r w:rsidR="006A730F" w:rsidRPr="0000211E">
        <w:rPr>
          <w:b/>
          <w:sz w:val="24"/>
          <w:szCs w:val="24"/>
        </w:rPr>
        <w:t xml:space="preserve"> D’Alberto</w:t>
      </w:r>
      <w:r w:rsidR="006A730F" w:rsidRPr="006A730F">
        <w:rPr>
          <w:sz w:val="24"/>
          <w:szCs w:val="24"/>
        </w:rPr>
        <w:t xml:space="preserve"> </w:t>
      </w:r>
      <w:r>
        <w:rPr>
          <w:sz w:val="24"/>
          <w:szCs w:val="24"/>
        </w:rPr>
        <w:t xml:space="preserve">evidenzia la </w:t>
      </w:r>
      <w:r w:rsidR="006A730F" w:rsidRPr="006A730F">
        <w:rPr>
          <w:sz w:val="24"/>
          <w:szCs w:val="24"/>
        </w:rPr>
        <w:t xml:space="preserve">centralità </w:t>
      </w:r>
      <w:r>
        <w:rPr>
          <w:sz w:val="24"/>
          <w:szCs w:val="24"/>
        </w:rPr>
        <w:t xml:space="preserve">della sinergia delle istituzioni in </w:t>
      </w:r>
      <w:r w:rsidRPr="006A730F">
        <w:rPr>
          <w:sz w:val="24"/>
          <w:szCs w:val="24"/>
        </w:rPr>
        <w:t>sanità</w:t>
      </w:r>
      <w:r>
        <w:rPr>
          <w:sz w:val="24"/>
          <w:szCs w:val="24"/>
        </w:rPr>
        <w:t xml:space="preserve"> per un processo di</w:t>
      </w:r>
      <w:r w:rsidR="006A730F" w:rsidRPr="006A730F">
        <w:rPr>
          <w:sz w:val="24"/>
          <w:szCs w:val="24"/>
        </w:rPr>
        <w:t xml:space="preserve"> cura </w:t>
      </w:r>
      <w:r>
        <w:rPr>
          <w:sz w:val="24"/>
          <w:szCs w:val="24"/>
        </w:rPr>
        <w:t>rivolto</w:t>
      </w:r>
      <w:r w:rsidR="006A730F" w:rsidRPr="006A730F">
        <w:rPr>
          <w:sz w:val="24"/>
          <w:szCs w:val="24"/>
        </w:rPr>
        <w:t xml:space="preserve"> alla persona e non alla malattia soprattutto quando si tratta dei più piccoli.</w:t>
      </w:r>
      <w:r w:rsidR="003E3A87">
        <w:rPr>
          <w:sz w:val="24"/>
          <w:szCs w:val="24"/>
        </w:rPr>
        <w:t xml:space="preserve"> </w:t>
      </w:r>
      <w:r w:rsidR="006A730F" w:rsidRPr="006A730F">
        <w:rPr>
          <w:sz w:val="24"/>
          <w:szCs w:val="24"/>
        </w:rPr>
        <w:t xml:space="preserve">Un augurio </w:t>
      </w:r>
      <w:r w:rsidR="006A730F">
        <w:rPr>
          <w:sz w:val="24"/>
          <w:szCs w:val="24"/>
        </w:rPr>
        <w:t xml:space="preserve">importante </w:t>
      </w:r>
      <w:r>
        <w:rPr>
          <w:sz w:val="24"/>
          <w:szCs w:val="24"/>
        </w:rPr>
        <w:t>lo estende</w:t>
      </w:r>
      <w:r w:rsidR="006A730F">
        <w:rPr>
          <w:sz w:val="24"/>
          <w:szCs w:val="24"/>
        </w:rPr>
        <w:t xml:space="preserve"> a tutti gli </w:t>
      </w:r>
      <w:r>
        <w:rPr>
          <w:sz w:val="24"/>
          <w:szCs w:val="24"/>
        </w:rPr>
        <w:t>studenti iscritti</w:t>
      </w:r>
      <w:r w:rsidR="006A730F">
        <w:rPr>
          <w:sz w:val="24"/>
          <w:szCs w:val="24"/>
        </w:rPr>
        <w:t xml:space="preserve"> al Corso di Laurea in Infermieristica.</w:t>
      </w:r>
    </w:p>
    <w:p w14:paraId="64A4E455" w14:textId="01EFEF5D" w:rsidR="0000211E" w:rsidRDefault="00D75DC9" w:rsidP="002378DA">
      <w:pPr>
        <w:spacing w:after="0" w:line="276" w:lineRule="auto"/>
        <w:jc w:val="both"/>
        <w:rPr>
          <w:sz w:val="24"/>
          <w:szCs w:val="24"/>
        </w:rPr>
      </w:pPr>
      <w:r w:rsidRPr="00D87A57">
        <w:rPr>
          <w:rFonts w:ascii="Calibri" w:eastAsia="Times New Roman" w:hAnsi="Calibri" w:cs="Times New Roman"/>
          <w:noProof/>
          <w:sz w:val="24"/>
          <w:szCs w:val="24"/>
          <w:lang w:eastAsia="it-IT"/>
        </w:rPr>
        <w:drawing>
          <wp:anchor distT="0" distB="0" distL="114300" distR="114300" simplePos="0" relativeHeight="251662336" behindDoc="0" locked="0" layoutInCell="1" allowOverlap="1" wp14:anchorId="77A788C4" wp14:editId="1D3BF824">
            <wp:simplePos x="0" y="0"/>
            <wp:positionH relativeFrom="margin">
              <wp:posOffset>3286760</wp:posOffset>
            </wp:positionH>
            <wp:positionV relativeFrom="page">
              <wp:posOffset>5120640</wp:posOffset>
            </wp:positionV>
            <wp:extent cx="2830195" cy="2464435"/>
            <wp:effectExtent l="0" t="0" r="8255" b="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0195" cy="2464435"/>
                    </a:xfrm>
                    <a:prstGeom prst="rect">
                      <a:avLst/>
                    </a:prstGeom>
                    <a:noFill/>
                    <a:ln>
                      <a:noFill/>
                    </a:ln>
                  </pic:spPr>
                </pic:pic>
              </a:graphicData>
            </a:graphic>
            <wp14:sizeRelH relativeFrom="page">
              <wp14:pctWidth>0</wp14:pctWidth>
            </wp14:sizeRelH>
            <wp14:sizeRelV relativeFrom="page">
              <wp14:pctHeight>0</wp14:pctHeight>
            </wp14:sizeRelV>
          </wp:anchor>
        </w:drawing>
      </w:r>
      <w:r w:rsidR="00D755AA">
        <w:rPr>
          <w:sz w:val="24"/>
          <w:szCs w:val="24"/>
        </w:rPr>
        <w:t>Il</w:t>
      </w:r>
      <w:r w:rsidR="006A730F">
        <w:rPr>
          <w:sz w:val="24"/>
          <w:szCs w:val="24"/>
        </w:rPr>
        <w:t xml:space="preserve"> </w:t>
      </w:r>
      <w:r w:rsidR="0000211E">
        <w:rPr>
          <w:sz w:val="24"/>
          <w:szCs w:val="24"/>
        </w:rPr>
        <w:t>R</w:t>
      </w:r>
      <w:r w:rsidR="006A730F">
        <w:rPr>
          <w:sz w:val="24"/>
          <w:szCs w:val="24"/>
        </w:rPr>
        <w:t xml:space="preserve">ettore </w:t>
      </w:r>
      <w:r w:rsidR="006A730F" w:rsidRPr="0000211E">
        <w:rPr>
          <w:b/>
          <w:sz w:val="24"/>
          <w:szCs w:val="24"/>
        </w:rPr>
        <w:t>Edoardo Alesse</w:t>
      </w:r>
      <w:r w:rsidR="006A730F">
        <w:rPr>
          <w:sz w:val="24"/>
          <w:szCs w:val="24"/>
        </w:rPr>
        <w:t xml:space="preserve"> </w:t>
      </w:r>
      <w:r w:rsidR="00D755AA">
        <w:rPr>
          <w:sz w:val="24"/>
          <w:szCs w:val="24"/>
        </w:rPr>
        <w:t>nel</w:t>
      </w:r>
      <w:r w:rsidR="006A730F">
        <w:rPr>
          <w:sz w:val="24"/>
          <w:szCs w:val="24"/>
        </w:rPr>
        <w:t xml:space="preserve"> porta</w:t>
      </w:r>
      <w:r w:rsidR="00D755AA">
        <w:rPr>
          <w:sz w:val="24"/>
          <w:szCs w:val="24"/>
        </w:rPr>
        <w:t>re</w:t>
      </w:r>
      <w:r w:rsidR="006A730F">
        <w:rPr>
          <w:sz w:val="24"/>
          <w:szCs w:val="24"/>
        </w:rPr>
        <w:t xml:space="preserve"> i sal</w:t>
      </w:r>
      <w:r w:rsidR="00B8460E">
        <w:rPr>
          <w:sz w:val="24"/>
          <w:szCs w:val="24"/>
        </w:rPr>
        <w:t>uti dell’Università Dell’Aquila, evidenzia come l’</w:t>
      </w:r>
      <w:r w:rsidR="006A730F">
        <w:rPr>
          <w:sz w:val="24"/>
          <w:szCs w:val="24"/>
        </w:rPr>
        <w:t xml:space="preserve">inaugurazione </w:t>
      </w:r>
      <w:r w:rsidR="00B8460E">
        <w:rPr>
          <w:sz w:val="24"/>
          <w:szCs w:val="24"/>
        </w:rPr>
        <w:t>possa servire ad</w:t>
      </w:r>
      <w:r w:rsidR="006A730F">
        <w:rPr>
          <w:sz w:val="24"/>
          <w:szCs w:val="24"/>
        </w:rPr>
        <w:t xml:space="preserve"> esplicitare una vocazione intrinseca</w:t>
      </w:r>
      <w:r w:rsidR="00B8460E">
        <w:rPr>
          <w:sz w:val="24"/>
          <w:szCs w:val="24"/>
        </w:rPr>
        <w:t>,</w:t>
      </w:r>
      <w:r w:rsidR="006A730F">
        <w:rPr>
          <w:sz w:val="24"/>
          <w:szCs w:val="24"/>
        </w:rPr>
        <w:t xml:space="preserve"> mettendosi a disposizione dei territori verso tutto ciò che ci circonda. Gli studenti danno il loro contributo. La giornata mondiale </w:t>
      </w:r>
      <w:r w:rsidR="008F206D">
        <w:rPr>
          <w:sz w:val="24"/>
          <w:szCs w:val="24"/>
        </w:rPr>
        <w:t xml:space="preserve">del malato che viene celebrata </w:t>
      </w:r>
      <w:r w:rsidR="00B8460E">
        <w:rPr>
          <w:sz w:val="24"/>
          <w:szCs w:val="24"/>
        </w:rPr>
        <w:t>per porre</w:t>
      </w:r>
      <w:r w:rsidR="008F206D">
        <w:rPr>
          <w:sz w:val="24"/>
          <w:szCs w:val="24"/>
        </w:rPr>
        <w:t xml:space="preserve"> al centro il malato e coloro che devono prendersi cura di lui come persona; tutto ciò viene realizzato grazie al prezioso contributo delle professioni sanitarie (infermieri, medici, ecc.) conferendo loro la massima fiducia.</w:t>
      </w:r>
      <w:r w:rsidR="005421B3">
        <w:rPr>
          <w:sz w:val="24"/>
          <w:szCs w:val="24"/>
        </w:rPr>
        <w:t xml:space="preserve"> </w:t>
      </w:r>
      <w:r w:rsidR="0000211E">
        <w:rPr>
          <w:sz w:val="24"/>
          <w:szCs w:val="24"/>
        </w:rPr>
        <w:t xml:space="preserve">L’Università dell’Aquila è </w:t>
      </w:r>
      <w:r w:rsidR="0000211E">
        <w:rPr>
          <w:sz w:val="24"/>
          <w:szCs w:val="24"/>
        </w:rPr>
        <w:lastRenderedPageBreak/>
        <w:t>partita dalle scuole dirette a fini speciali, ai diplomi universitari fino ai corsi di laurea in infermieristica</w:t>
      </w:r>
      <w:r w:rsidR="00B8460E">
        <w:rPr>
          <w:sz w:val="24"/>
          <w:szCs w:val="24"/>
        </w:rPr>
        <w:t xml:space="preserve"> alle specializzazioni fino ai dottorati</w:t>
      </w:r>
      <w:r w:rsidR="0000211E">
        <w:rPr>
          <w:sz w:val="24"/>
          <w:szCs w:val="24"/>
        </w:rPr>
        <w:t>.</w:t>
      </w:r>
    </w:p>
    <w:p w14:paraId="6D1F2607" w14:textId="33571B85" w:rsidR="00296C41" w:rsidRDefault="00B8460E" w:rsidP="005421B3">
      <w:pPr>
        <w:spacing w:after="0" w:line="276" w:lineRule="auto"/>
        <w:jc w:val="both"/>
        <w:rPr>
          <w:sz w:val="24"/>
          <w:szCs w:val="24"/>
        </w:rPr>
      </w:pPr>
      <w:r>
        <w:rPr>
          <w:sz w:val="24"/>
          <w:szCs w:val="24"/>
        </w:rPr>
        <w:t>Il</w:t>
      </w:r>
      <w:r w:rsidR="0000211E">
        <w:rPr>
          <w:sz w:val="24"/>
          <w:szCs w:val="24"/>
        </w:rPr>
        <w:t xml:space="preserve"> Rettore dell’Università degli Studi di Teramo </w:t>
      </w:r>
      <w:r w:rsidR="0000211E" w:rsidRPr="00296C41">
        <w:rPr>
          <w:b/>
          <w:sz w:val="24"/>
          <w:szCs w:val="24"/>
        </w:rPr>
        <w:t>Dino Mastrocola</w:t>
      </w:r>
      <w:r>
        <w:rPr>
          <w:sz w:val="24"/>
          <w:szCs w:val="24"/>
        </w:rPr>
        <w:t>,</w:t>
      </w:r>
      <w:r w:rsidR="004668CA" w:rsidRPr="004668CA">
        <w:rPr>
          <w:noProof/>
          <w:sz w:val="24"/>
          <w:szCs w:val="24"/>
          <w:lang w:eastAsia="it-IT"/>
        </w:rPr>
        <w:t xml:space="preserve"> </w:t>
      </w:r>
      <w:r w:rsidR="0000211E">
        <w:rPr>
          <w:sz w:val="24"/>
          <w:szCs w:val="24"/>
        </w:rPr>
        <w:t xml:space="preserve">ringrazia tutti della </w:t>
      </w:r>
      <w:r>
        <w:rPr>
          <w:sz w:val="24"/>
          <w:szCs w:val="24"/>
        </w:rPr>
        <w:t xml:space="preserve">splendida iniziativa, in primis gli studenti del </w:t>
      </w:r>
      <w:r w:rsidR="0000211E">
        <w:rPr>
          <w:sz w:val="24"/>
          <w:szCs w:val="24"/>
        </w:rPr>
        <w:t>nuovo corso di laurea</w:t>
      </w:r>
      <w:r w:rsidR="005421B3">
        <w:rPr>
          <w:sz w:val="24"/>
          <w:szCs w:val="24"/>
        </w:rPr>
        <w:t xml:space="preserve">. </w:t>
      </w:r>
      <w:r w:rsidR="00D87A57" w:rsidRPr="00D87A57">
        <w:rPr>
          <w:rFonts w:ascii="Calibri" w:eastAsia="Times New Roman" w:hAnsi="Calibri" w:cs="Times New Roman"/>
          <w:noProof/>
          <w:sz w:val="24"/>
          <w:szCs w:val="24"/>
          <w:lang w:eastAsia="it-IT"/>
        </w:rPr>
        <w:drawing>
          <wp:inline distT="0" distB="0" distL="0" distR="0" wp14:anchorId="2FC787DF" wp14:editId="14B44597">
            <wp:extent cx="2814320" cy="2097320"/>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29957" cy="2108973"/>
                    </a:xfrm>
                    <a:prstGeom prst="rect">
                      <a:avLst/>
                    </a:prstGeom>
                    <a:noFill/>
                    <a:ln>
                      <a:noFill/>
                    </a:ln>
                  </pic:spPr>
                </pic:pic>
              </a:graphicData>
            </a:graphic>
          </wp:inline>
        </w:drawing>
      </w:r>
      <w:r w:rsidR="005421B3">
        <w:rPr>
          <w:sz w:val="24"/>
          <w:szCs w:val="24"/>
        </w:rPr>
        <w:t xml:space="preserve">Nell’assicurare la massima disponibilità alla collaborazione inter-istituzionale, ricorda </w:t>
      </w:r>
      <w:r>
        <w:rPr>
          <w:sz w:val="24"/>
          <w:szCs w:val="24"/>
        </w:rPr>
        <w:t>come l</w:t>
      </w:r>
      <w:r w:rsidR="0000211E">
        <w:rPr>
          <w:sz w:val="24"/>
          <w:szCs w:val="24"/>
        </w:rPr>
        <w:t xml:space="preserve">a formazione accademica </w:t>
      </w:r>
      <w:r>
        <w:rPr>
          <w:sz w:val="24"/>
          <w:szCs w:val="24"/>
        </w:rPr>
        <w:t>possa rivestire una</w:t>
      </w:r>
      <w:r w:rsidR="0000211E">
        <w:rPr>
          <w:sz w:val="24"/>
          <w:szCs w:val="24"/>
        </w:rPr>
        <w:t xml:space="preserve"> rilevanza fondamentale per il collegamento con la ricerca e con i diversi territori.</w:t>
      </w:r>
      <w:r w:rsidR="00377494">
        <w:rPr>
          <w:sz w:val="24"/>
          <w:szCs w:val="24"/>
        </w:rPr>
        <w:t xml:space="preserve"> </w:t>
      </w:r>
    </w:p>
    <w:p w14:paraId="0A7D8F59" w14:textId="73052CA8" w:rsidR="00296C41" w:rsidRDefault="00296C41" w:rsidP="002378DA">
      <w:pPr>
        <w:spacing w:after="0" w:line="276" w:lineRule="auto"/>
        <w:jc w:val="both"/>
        <w:rPr>
          <w:sz w:val="24"/>
          <w:szCs w:val="24"/>
        </w:rPr>
      </w:pPr>
      <w:r>
        <w:rPr>
          <w:sz w:val="24"/>
          <w:szCs w:val="24"/>
        </w:rPr>
        <w:t xml:space="preserve">Prende la parola </w:t>
      </w:r>
      <w:r w:rsidRPr="00296C41">
        <w:rPr>
          <w:b/>
          <w:sz w:val="24"/>
          <w:szCs w:val="24"/>
        </w:rPr>
        <w:t xml:space="preserve">S.E. Monsignor Lorenzo </w:t>
      </w:r>
      <w:proofErr w:type="spellStart"/>
      <w:r w:rsidRPr="00296C41">
        <w:rPr>
          <w:b/>
          <w:sz w:val="24"/>
          <w:szCs w:val="24"/>
        </w:rPr>
        <w:t>Leuzzi</w:t>
      </w:r>
      <w:proofErr w:type="spellEnd"/>
      <w:r>
        <w:rPr>
          <w:sz w:val="24"/>
          <w:szCs w:val="24"/>
        </w:rPr>
        <w:t>, Vescovo della Diocesi di Teramo- Atri che sottolinea come questa si</w:t>
      </w:r>
      <w:r w:rsidR="005421B3">
        <w:rPr>
          <w:sz w:val="24"/>
          <w:szCs w:val="24"/>
        </w:rPr>
        <w:t>nergia di collaborazione rivesta</w:t>
      </w:r>
      <w:r>
        <w:rPr>
          <w:sz w:val="24"/>
          <w:szCs w:val="24"/>
        </w:rPr>
        <w:t xml:space="preserve"> un ruolo importante sul tema della cura affidato dal Papa. </w:t>
      </w:r>
      <w:r w:rsidR="005421B3">
        <w:rPr>
          <w:sz w:val="24"/>
          <w:szCs w:val="24"/>
        </w:rPr>
        <w:t>Il V</w:t>
      </w:r>
      <w:r>
        <w:rPr>
          <w:sz w:val="24"/>
          <w:szCs w:val="24"/>
        </w:rPr>
        <w:t>escovo rilancia il suo slogan “</w:t>
      </w:r>
      <w:r w:rsidRPr="005421B3">
        <w:rPr>
          <w:i/>
          <w:sz w:val="24"/>
          <w:szCs w:val="24"/>
        </w:rPr>
        <w:t>Curare sempre e guarire se possibile</w:t>
      </w:r>
      <w:r>
        <w:rPr>
          <w:sz w:val="24"/>
          <w:szCs w:val="24"/>
        </w:rPr>
        <w:t xml:space="preserve">”; </w:t>
      </w:r>
      <w:r w:rsidR="00D87A57">
        <w:rPr>
          <w:noProof/>
          <w:sz w:val="24"/>
          <w:szCs w:val="24"/>
          <w:lang w:eastAsia="it-IT"/>
        </w:rPr>
        <w:drawing>
          <wp:anchor distT="0" distB="0" distL="114300" distR="114300" simplePos="0" relativeHeight="251664384" behindDoc="0" locked="0" layoutInCell="1" allowOverlap="1" wp14:anchorId="288F0CC3" wp14:editId="12E965B1">
            <wp:simplePos x="0" y="0"/>
            <wp:positionH relativeFrom="column">
              <wp:posOffset>0</wp:posOffset>
            </wp:positionH>
            <wp:positionV relativeFrom="page">
              <wp:posOffset>7676515</wp:posOffset>
            </wp:positionV>
            <wp:extent cx="2834640" cy="2345055"/>
            <wp:effectExtent l="0" t="0" r="3810"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4640" cy="2345055"/>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 xml:space="preserve">rivolge principalmente la sua attenzione al bambino chiarendo che per imparare la cultura della cura occorre avere </w:t>
      </w:r>
      <w:r>
        <w:rPr>
          <w:sz w:val="24"/>
          <w:szCs w:val="24"/>
        </w:rPr>
        <w:t>un cuore da bambino per aiutare tutti coloro che soffrono.</w:t>
      </w:r>
    </w:p>
    <w:p w14:paraId="015BD195" w14:textId="486AC4E5" w:rsidR="0071492D" w:rsidRDefault="00471D07" w:rsidP="002378DA">
      <w:pPr>
        <w:spacing w:after="0" w:line="276" w:lineRule="auto"/>
        <w:jc w:val="both"/>
        <w:rPr>
          <w:sz w:val="24"/>
          <w:szCs w:val="24"/>
        </w:rPr>
      </w:pPr>
      <w:r>
        <w:rPr>
          <w:sz w:val="24"/>
          <w:szCs w:val="24"/>
        </w:rPr>
        <w:t xml:space="preserve">Interviene al convegno </w:t>
      </w:r>
      <w:r w:rsidR="0071492D" w:rsidRPr="0071492D">
        <w:rPr>
          <w:b/>
          <w:sz w:val="24"/>
          <w:szCs w:val="24"/>
        </w:rPr>
        <w:t>Guido Macchiarelli</w:t>
      </w:r>
      <w:r w:rsidR="0071492D">
        <w:rPr>
          <w:sz w:val="24"/>
          <w:szCs w:val="24"/>
        </w:rPr>
        <w:t xml:space="preserve">, </w:t>
      </w:r>
      <w:r w:rsidR="004668CA">
        <w:rPr>
          <w:noProof/>
          <w:sz w:val="24"/>
          <w:szCs w:val="24"/>
          <w:lang w:eastAsia="it-IT"/>
        </w:rPr>
        <w:drawing>
          <wp:inline distT="0" distB="0" distL="0" distR="0" wp14:anchorId="4310689F" wp14:editId="6C59CB75">
            <wp:extent cx="2835275" cy="1637030"/>
            <wp:effectExtent l="0" t="0" r="3175" b="127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5275" cy="1637030"/>
                    </a:xfrm>
                    <a:prstGeom prst="rect">
                      <a:avLst/>
                    </a:prstGeom>
                    <a:noFill/>
                    <a:ln>
                      <a:noFill/>
                    </a:ln>
                  </pic:spPr>
                </pic:pic>
              </a:graphicData>
            </a:graphic>
          </wp:inline>
        </w:drawing>
      </w:r>
      <w:r w:rsidR="0071492D">
        <w:rPr>
          <w:sz w:val="24"/>
          <w:szCs w:val="24"/>
        </w:rPr>
        <w:t>Direttore del Dipartimento MESVA, dell’Università degli Studi dell’Aquila, che ringrazia tutti e soprattutto i ragazzi i quali meritano di poter studiare vicino ai loro cari, vivendo in un mondo incentrato sulla famiglia.</w:t>
      </w:r>
      <w:r>
        <w:rPr>
          <w:sz w:val="24"/>
          <w:szCs w:val="24"/>
        </w:rPr>
        <w:t xml:space="preserve"> Nella presentazione richiama alcuni principi costituzionali, soffermandosi sui valori della Re</w:t>
      </w:r>
      <w:r w:rsidR="0071492D">
        <w:rPr>
          <w:sz w:val="24"/>
          <w:szCs w:val="24"/>
        </w:rPr>
        <w:t>pubblica democratica</w:t>
      </w:r>
      <w:r w:rsidR="00C63FAE">
        <w:rPr>
          <w:sz w:val="24"/>
          <w:szCs w:val="24"/>
        </w:rPr>
        <w:t xml:space="preserve"> fondata sul lavoro;</w:t>
      </w:r>
      <w:r>
        <w:rPr>
          <w:sz w:val="24"/>
          <w:szCs w:val="24"/>
        </w:rPr>
        <w:t xml:space="preserve"> sui diritti allo studio e all’istruzione</w:t>
      </w:r>
      <w:r w:rsidR="00C0248E">
        <w:rPr>
          <w:sz w:val="24"/>
          <w:szCs w:val="24"/>
        </w:rPr>
        <w:t xml:space="preserve">, ai capaci e ai meritevoli anche se privi di mezzi, hanno diritto raggiungere i gradi più alti degli studi come sancito dalla </w:t>
      </w:r>
      <w:r w:rsidR="00C63FAE">
        <w:rPr>
          <w:sz w:val="24"/>
          <w:szCs w:val="24"/>
        </w:rPr>
        <w:t>Dichiarazio</w:t>
      </w:r>
      <w:r w:rsidR="00C0248E">
        <w:rPr>
          <w:sz w:val="24"/>
          <w:szCs w:val="24"/>
        </w:rPr>
        <w:t>ne Universale dei Diritti Umani.</w:t>
      </w:r>
    </w:p>
    <w:p w14:paraId="3A83E7B8" w14:textId="475EC996" w:rsidR="00C63FAE" w:rsidRDefault="005842ED" w:rsidP="002378DA">
      <w:pPr>
        <w:spacing w:after="0" w:line="276" w:lineRule="auto"/>
        <w:jc w:val="both"/>
        <w:rPr>
          <w:sz w:val="24"/>
          <w:szCs w:val="24"/>
        </w:rPr>
      </w:pPr>
      <w:r>
        <w:rPr>
          <w:sz w:val="24"/>
          <w:szCs w:val="24"/>
        </w:rPr>
        <w:t>Di grande attualità la riflessione apportata dai</w:t>
      </w:r>
      <w:r w:rsidR="00FE274A">
        <w:rPr>
          <w:sz w:val="24"/>
          <w:szCs w:val="24"/>
        </w:rPr>
        <w:t xml:space="preserve"> riferimenti di Aristotele al suo allievo Alessandro alle nuove sfide tecnologiche in medicina</w:t>
      </w:r>
      <w:r>
        <w:rPr>
          <w:sz w:val="24"/>
          <w:szCs w:val="24"/>
        </w:rPr>
        <w:t>.</w:t>
      </w:r>
      <w:r w:rsidR="004668CA" w:rsidRPr="004668CA">
        <w:rPr>
          <w:noProof/>
          <w:sz w:val="24"/>
          <w:szCs w:val="24"/>
          <w:lang w:eastAsia="it-IT"/>
        </w:rPr>
        <w:t xml:space="preserve"> </w:t>
      </w:r>
    </w:p>
    <w:p w14:paraId="4E5BACAF" w14:textId="6A65525E" w:rsidR="00D1174B" w:rsidRDefault="005842ED" w:rsidP="00D1174B">
      <w:pPr>
        <w:spacing w:after="0" w:line="276" w:lineRule="auto"/>
        <w:jc w:val="both"/>
        <w:rPr>
          <w:sz w:val="24"/>
          <w:szCs w:val="24"/>
        </w:rPr>
      </w:pPr>
      <w:r>
        <w:rPr>
          <w:sz w:val="24"/>
          <w:szCs w:val="24"/>
        </w:rPr>
        <w:t>Nel suo intervento</w:t>
      </w:r>
      <w:r w:rsidR="0098643D">
        <w:rPr>
          <w:b/>
          <w:sz w:val="24"/>
          <w:szCs w:val="24"/>
        </w:rPr>
        <w:t xml:space="preserve"> L</w:t>
      </w:r>
      <w:r w:rsidR="00C63FAE" w:rsidRPr="00C63FAE">
        <w:rPr>
          <w:b/>
          <w:sz w:val="24"/>
          <w:szCs w:val="24"/>
        </w:rPr>
        <w:t>oreto Lancia</w:t>
      </w:r>
      <w:r w:rsidR="00C63FAE">
        <w:rPr>
          <w:b/>
          <w:sz w:val="24"/>
          <w:szCs w:val="24"/>
        </w:rPr>
        <w:t xml:space="preserve">, </w:t>
      </w:r>
      <w:r w:rsidR="00C63FAE">
        <w:rPr>
          <w:sz w:val="24"/>
          <w:szCs w:val="24"/>
        </w:rPr>
        <w:t xml:space="preserve">Presidente del Corso di Laurea </w:t>
      </w:r>
      <w:r w:rsidR="0098643D">
        <w:rPr>
          <w:sz w:val="24"/>
          <w:szCs w:val="24"/>
        </w:rPr>
        <w:t>Magistrale di Scienze Infermieristiche ed Ostetriche dell’Univ</w:t>
      </w:r>
      <w:r>
        <w:rPr>
          <w:sz w:val="24"/>
          <w:szCs w:val="24"/>
        </w:rPr>
        <w:t xml:space="preserve">ersità degli Studi dell’Aquila, </w:t>
      </w:r>
      <w:r w:rsidR="00D1174B" w:rsidRPr="00D1174B">
        <w:rPr>
          <w:sz w:val="24"/>
          <w:szCs w:val="24"/>
        </w:rPr>
        <w:t xml:space="preserve">ha posto l’attenzione sull’importanza di sostenere una formazione infermieristica di qualità per portare l’Italia almeno ai livelli medi dei paesi OCSE per quanto riguarda il numero di infermieri rispetto alla popolazione generale. Il prof Lancia ha evidenziato come i Paesi del nord Europa, in cui questo rapporto è molto elevato, con oltre 14 infermieri per 1000 abitanti (in Italia il valore è di 5,7 per 1000 abitanti), l’assistenza nel territorio è molto sviluppata, gli ospedali non sono congestionati e i vantaggi per la salute </w:t>
      </w:r>
      <w:r w:rsidR="00D1174B" w:rsidRPr="00D1174B">
        <w:rPr>
          <w:sz w:val="24"/>
          <w:szCs w:val="24"/>
        </w:rPr>
        <w:lastRenderedPageBreak/>
        <w:t>pubblica sono considerevoli</w:t>
      </w:r>
      <w:r w:rsidR="00D1174B">
        <w:rPr>
          <w:sz w:val="24"/>
          <w:szCs w:val="24"/>
        </w:rPr>
        <w:t xml:space="preserve">. </w:t>
      </w:r>
      <w:r w:rsidR="00D1174B" w:rsidRPr="00D1174B">
        <w:rPr>
          <w:sz w:val="24"/>
          <w:szCs w:val="24"/>
        </w:rPr>
        <w:t>In questa ottica, il superamento della carenza infermieristica in Italia consentirebbe di istituire, per esempio, l’infermiere di comunità, che opererebbe nelle famiglie, ma anche nelle scuole, e di sviluppare, quindi, modelli assistenziali innovativi in grado di migliorare le strategie di prevenzione e più adatti a fronteggiare una situazione che vede il nostro Paese ai vertici di quelli industrialmente avanzati per numero di anziani e di patologie croniche a loro associate, per le quali il ricovero osp</w:t>
      </w:r>
      <w:r w:rsidR="00F9118E">
        <w:rPr>
          <w:sz w:val="24"/>
          <w:szCs w:val="24"/>
        </w:rPr>
        <w:t xml:space="preserve">edaliero sarebbe inappropriato. </w:t>
      </w:r>
      <w:r w:rsidR="00D1174B" w:rsidRPr="00D1174B">
        <w:rPr>
          <w:sz w:val="24"/>
          <w:szCs w:val="24"/>
        </w:rPr>
        <w:t>Lancia si è soffermato, quindi, sulle ragioni per cui vale la pena studiare l’infermieristica all’Aquila. Non solo perché in questo Ateneo gli studenti che fanno questa scelta hanno la possibilità di completare l’intero percorso formativo fino al dottorato di ricerca, come solo in pochissime altre università italiane sarebbe possibile, ma anche perché gli indicatori sulla qualità della formazione infermieristica, secondo i dati ministeriali, pongono l’Aquila ai vertici delle classifiche nazionali.</w:t>
      </w:r>
    </w:p>
    <w:p w14:paraId="649C6EA7" w14:textId="11B6D40D" w:rsidR="00F9118E" w:rsidRPr="00D1174B" w:rsidRDefault="00F9118E" w:rsidP="00D1174B">
      <w:pPr>
        <w:spacing w:after="0" w:line="276" w:lineRule="auto"/>
        <w:jc w:val="both"/>
        <w:rPr>
          <w:sz w:val="24"/>
          <w:szCs w:val="24"/>
        </w:rPr>
      </w:pPr>
    </w:p>
    <w:p w14:paraId="13B6ACB9" w14:textId="6DE9D0A2" w:rsidR="005732E6" w:rsidRDefault="004668CA" w:rsidP="002378DA">
      <w:pPr>
        <w:spacing w:after="0" w:line="276" w:lineRule="auto"/>
        <w:jc w:val="both"/>
        <w:rPr>
          <w:sz w:val="24"/>
          <w:szCs w:val="24"/>
        </w:rPr>
      </w:pPr>
      <w:r>
        <w:rPr>
          <w:noProof/>
          <w:sz w:val="24"/>
          <w:szCs w:val="24"/>
          <w:lang w:eastAsia="it-IT"/>
        </w:rPr>
        <w:drawing>
          <wp:anchor distT="0" distB="0" distL="114300" distR="114300" simplePos="0" relativeHeight="251660288" behindDoc="0" locked="0" layoutInCell="1" allowOverlap="1" wp14:anchorId="0A006F16" wp14:editId="72A51355">
            <wp:simplePos x="0" y="0"/>
            <wp:positionH relativeFrom="column">
              <wp:align>right</wp:align>
            </wp:positionH>
            <wp:positionV relativeFrom="page">
              <wp:posOffset>7038008</wp:posOffset>
            </wp:positionV>
            <wp:extent cx="2847340" cy="2566670"/>
            <wp:effectExtent l="0" t="0" r="0" b="508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7340" cy="2566670"/>
                    </a:xfrm>
                    <a:prstGeom prst="rect">
                      <a:avLst/>
                    </a:prstGeom>
                    <a:noFill/>
                  </pic:spPr>
                </pic:pic>
              </a:graphicData>
            </a:graphic>
            <wp14:sizeRelH relativeFrom="page">
              <wp14:pctWidth>0</wp14:pctWidth>
            </wp14:sizeRelH>
            <wp14:sizeRelV relativeFrom="page">
              <wp14:pctHeight>0</wp14:pctHeight>
            </wp14:sizeRelV>
          </wp:anchor>
        </w:drawing>
      </w:r>
      <w:r w:rsidR="00991FBC">
        <w:rPr>
          <w:sz w:val="24"/>
          <w:szCs w:val="24"/>
        </w:rPr>
        <w:t>Ad introdurre la</w:t>
      </w:r>
      <w:r w:rsidR="006317C6">
        <w:rPr>
          <w:sz w:val="24"/>
          <w:szCs w:val="24"/>
        </w:rPr>
        <w:t xml:space="preserve"> Presidente dell’Ospedale Pediatrico Bambino Gesù di Roma </w:t>
      </w:r>
      <w:proofErr w:type="gramStart"/>
      <w:r>
        <w:rPr>
          <w:b/>
          <w:sz w:val="24"/>
          <w:szCs w:val="24"/>
        </w:rPr>
        <w:t xml:space="preserve">Mariella  </w:t>
      </w:r>
      <w:r w:rsidR="006317C6" w:rsidRPr="006317C6">
        <w:rPr>
          <w:b/>
          <w:sz w:val="24"/>
          <w:szCs w:val="24"/>
        </w:rPr>
        <w:t>Enoc</w:t>
      </w:r>
      <w:proofErr w:type="gramEnd"/>
      <w:r w:rsidR="00991FBC">
        <w:rPr>
          <w:b/>
          <w:sz w:val="24"/>
          <w:szCs w:val="24"/>
        </w:rPr>
        <w:t xml:space="preserve"> </w:t>
      </w:r>
      <w:r w:rsidR="00991FBC" w:rsidRPr="00991FBC">
        <w:rPr>
          <w:sz w:val="24"/>
          <w:szCs w:val="24"/>
        </w:rPr>
        <w:t>è stato</w:t>
      </w:r>
      <w:r w:rsidR="00991FBC">
        <w:rPr>
          <w:b/>
          <w:sz w:val="24"/>
          <w:szCs w:val="24"/>
        </w:rPr>
        <w:t xml:space="preserve"> </w:t>
      </w:r>
      <w:r w:rsidR="00991FBC">
        <w:rPr>
          <w:sz w:val="24"/>
          <w:szCs w:val="24"/>
        </w:rPr>
        <w:t>il Direttore Generale Maurizio Di Giosia, in segno di riconoscimento e di attestazione di stima</w:t>
      </w:r>
      <w:r w:rsidR="006357C4">
        <w:rPr>
          <w:sz w:val="24"/>
          <w:szCs w:val="24"/>
        </w:rPr>
        <w:t xml:space="preserve"> anche</w:t>
      </w:r>
      <w:r w:rsidR="00991FBC">
        <w:rPr>
          <w:sz w:val="24"/>
          <w:szCs w:val="24"/>
        </w:rPr>
        <w:t xml:space="preserve"> per la recente convenzione recentemente stipulata con la </w:t>
      </w:r>
      <w:r w:rsidR="00991FBC">
        <w:rPr>
          <w:sz w:val="24"/>
          <w:szCs w:val="24"/>
        </w:rPr>
        <w:t xml:space="preserve">ASL di Teramo. La Presidente esordisce </w:t>
      </w:r>
      <w:r w:rsidR="006317C6">
        <w:rPr>
          <w:sz w:val="24"/>
          <w:szCs w:val="24"/>
        </w:rPr>
        <w:t>ringrazia</w:t>
      </w:r>
      <w:r w:rsidR="00991FBC">
        <w:rPr>
          <w:sz w:val="24"/>
          <w:szCs w:val="24"/>
        </w:rPr>
        <w:t>ndo</w:t>
      </w:r>
      <w:r w:rsidR="006317C6">
        <w:rPr>
          <w:sz w:val="24"/>
          <w:szCs w:val="24"/>
        </w:rPr>
        <w:t xml:space="preserve"> tutti per l’accoglienza riservatagli e rivolge particolare attenzione </w:t>
      </w:r>
      <w:r w:rsidR="00BE1E7B">
        <w:rPr>
          <w:sz w:val="24"/>
          <w:szCs w:val="24"/>
        </w:rPr>
        <w:t>alla condizione di costante impegno</w:t>
      </w:r>
      <w:r w:rsidR="006317C6">
        <w:rPr>
          <w:sz w:val="24"/>
          <w:szCs w:val="24"/>
        </w:rPr>
        <w:t xml:space="preserve"> infermieri.</w:t>
      </w:r>
      <w:r w:rsidR="00F9118E">
        <w:rPr>
          <w:sz w:val="24"/>
          <w:szCs w:val="24"/>
        </w:rPr>
        <w:t xml:space="preserve"> </w:t>
      </w:r>
      <w:r w:rsidR="00BE1E7B">
        <w:rPr>
          <w:sz w:val="24"/>
          <w:szCs w:val="24"/>
        </w:rPr>
        <w:t>Nell</w:t>
      </w:r>
      <w:r w:rsidR="004D7F80">
        <w:rPr>
          <w:sz w:val="24"/>
          <w:szCs w:val="24"/>
        </w:rPr>
        <w:t xml:space="preserve">’infermiere </w:t>
      </w:r>
      <w:r w:rsidR="00BE1E7B">
        <w:rPr>
          <w:sz w:val="24"/>
          <w:szCs w:val="24"/>
        </w:rPr>
        <w:t>riconosce il</w:t>
      </w:r>
      <w:r w:rsidR="004D7F80">
        <w:rPr>
          <w:sz w:val="24"/>
          <w:szCs w:val="24"/>
        </w:rPr>
        <w:t xml:space="preserve"> professionista sanitario responsabile insieme al medico della gestione </w:t>
      </w:r>
      <w:r w:rsidR="00BE1E7B">
        <w:rPr>
          <w:sz w:val="24"/>
          <w:szCs w:val="24"/>
        </w:rPr>
        <w:t>curativa – assistenziale, del percorso diagnostico-terapeutico-</w:t>
      </w:r>
      <w:r w:rsidR="004D7F80">
        <w:rPr>
          <w:sz w:val="24"/>
          <w:szCs w:val="24"/>
        </w:rPr>
        <w:t>r</w:t>
      </w:r>
      <w:r w:rsidR="00BE1E7B">
        <w:rPr>
          <w:sz w:val="24"/>
          <w:szCs w:val="24"/>
        </w:rPr>
        <w:t>iabilitativo ed educativo</w:t>
      </w:r>
      <w:r w:rsidR="004D7F80">
        <w:rPr>
          <w:sz w:val="24"/>
          <w:szCs w:val="24"/>
        </w:rPr>
        <w:t xml:space="preserve"> del paziente.</w:t>
      </w:r>
      <w:r w:rsidR="00F9118E">
        <w:rPr>
          <w:sz w:val="24"/>
          <w:szCs w:val="24"/>
        </w:rPr>
        <w:t xml:space="preserve"> </w:t>
      </w:r>
      <w:r w:rsidR="004D7F80">
        <w:rPr>
          <w:sz w:val="24"/>
          <w:szCs w:val="24"/>
        </w:rPr>
        <w:t>Un tema importante sottolineato dalla Presidente s</w:t>
      </w:r>
      <w:r w:rsidR="00BE1E7B">
        <w:rPr>
          <w:sz w:val="24"/>
          <w:szCs w:val="24"/>
        </w:rPr>
        <w:t xml:space="preserve">ono le fragilità psichiatriche, e ricorda come </w:t>
      </w:r>
      <w:r w:rsidR="004D7F80">
        <w:rPr>
          <w:sz w:val="24"/>
          <w:szCs w:val="24"/>
        </w:rPr>
        <w:t xml:space="preserve">un tempo i ragazzi con patologie psichiatriche venivano chiusi in casa perché si vergognavano. </w:t>
      </w:r>
      <w:r w:rsidR="00BE1E7B">
        <w:rPr>
          <w:sz w:val="24"/>
          <w:szCs w:val="24"/>
        </w:rPr>
        <w:t xml:space="preserve">Quindi la necessità di </w:t>
      </w:r>
      <w:r w:rsidR="004D7F80">
        <w:rPr>
          <w:sz w:val="24"/>
          <w:szCs w:val="24"/>
        </w:rPr>
        <w:t>collaborare con le famiglie</w:t>
      </w:r>
      <w:r w:rsidR="00BE1E7B">
        <w:rPr>
          <w:sz w:val="24"/>
          <w:szCs w:val="24"/>
        </w:rPr>
        <w:t xml:space="preserve">, per riflettere insieme sulla sofferenza dei bambini con tutte le implicazioni etiche nell’accettazione della malattia </w:t>
      </w:r>
      <w:r w:rsidR="00A0476C">
        <w:rPr>
          <w:sz w:val="24"/>
          <w:szCs w:val="24"/>
        </w:rPr>
        <w:t xml:space="preserve">dei propri figli </w:t>
      </w:r>
      <w:r w:rsidR="00BE1E7B">
        <w:rPr>
          <w:sz w:val="24"/>
          <w:szCs w:val="24"/>
        </w:rPr>
        <w:t>da parte dei genitori.</w:t>
      </w:r>
      <w:r w:rsidR="005732E6">
        <w:rPr>
          <w:sz w:val="24"/>
          <w:szCs w:val="24"/>
        </w:rPr>
        <w:t xml:space="preserve"> </w:t>
      </w:r>
    </w:p>
    <w:p w14:paraId="639147F0" w14:textId="3BE28CEE" w:rsidR="00D64007" w:rsidRDefault="00A0476C" w:rsidP="002378DA">
      <w:pPr>
        <w:spacing w:after="0" w:line="276" w:lineRule="auto"/>
        <w:jc w:val="both"/>
        <w:rPr>
          <w:sz w:val="24"/>
          <w:szCs w:val="24"/>
        </w:rPr>
      </w:pPr>
      <w:r>
        <w:rPr>
          <w:sz w:val="24"/>
          <w:szCs w:val="24"/>
        </w:rPr>
        <w:t>Nel sottolineare l’importanza della</w:t>
      </w:r>
      <w:r w:rsidRPr="00A0476C">
        <w:rPr>
          <w:i/>
          <w:sz w:val="24"/>
          <w:szCs w:val="24"/>
        </w:rPr>
        <w:t xml:space="preserve"> relazione</w:t>
      </w:r>
      <w:r>
        <w:rPr>
          <w:sz w:val="24"/>
          <w:szCs w:val="24"/>
        </w:rPr>
        <w:t xml:space="preserve"> verso chi soffre, ricorda come il </w:t>
      </w:r>
      <w:r w:rsidR="005732E6">
        <w:rPr>
          <w:sz w:val="24"/>
          <w:szCs w:val="24"/>
        </w:rPr>
        <w:t xml:space="preserve">Papa </w:t>
      </w:r>
      <w:r>
        <w:rPr>
          <w:sz w:val="24"/>
          <w:szCs w:val="24"/>
        </w:rPr>
        <w:t xml:space="preserve">rivesta </w:t>
      </w:r>
      <w:r w:rsidR="005732E6">
        <w:rPr>
          <w:sz w:val="24"/>
          <w:szCs w:val="24"/>
        </w:rPr>
        <w:t xml:space="preserve">grande </w:t>
      </w:r>
      <w:r>
        <w:rPr>
          <w:sz w:val="24"/>
          <w:szCs w:val="24"/>
        </w:rPr>
        <w:t>attenzione</w:t>
      </w:r>
      <w:r w:rsidR="005732E6">
        <w:rPr>
          <w:sz w:val="24"/>
          <w:szCs w:val="24"/>
        </w:rPr>
        <w:t xml:space="preserve"> per gli infermieri proprio per la loro </w:t>
      </w:r>
      <w:r>
        <w:rPr>
          <w:sz w:val="24"/>
          <w:szCs w:val="24"/>
        </w:rPr>
        <w:t xml:space="preserve">esclusiva competenza </w:t>
      </w:r>
      <w:r w:rsidR="0090667F">
        <w:rPr>
          <w:sz w:val="24"/>
          <w:szCs w:val="24"/>
        </w:rPr>
        <w:t>professionale, sempre più richiesta dalle persone malate,</w:t>
      </w:r>
      <w:r w:rsidR="005732E6">
        <w:rPr>
          <w:sz w:val="24"/>
          <w:szCs w:val="24"/>
        </w:rPr>
        <w:t xml:space="preserve"> </w:t>
      </w:r>
      <w:r>
        <w:rPr>
          <w:sz w:val="24"/>
          <w:szCs w:val="24"/>
        </w:rPr>
        <w:t>citando anche il raccontato</w:t>
      </w:r>
      <w:r w:rsidR="005732E6">
        <w:rPr>
          <w:sz w:val="24"/>
          <w:szCs w:val="24"/>
        </w:rPr>
        <w:t xml:space="preserve"> della suora </w:t>
      </w:r>
      <w:r>
        <w:rPr>
          <w:sz w:val="24"/>
          <w:szCs w:val="24"/>
        </w:rPr>
        <w:t xml:space="preserve">infermiera </w:t>
      </w:r>
      <w:r w:rsidR="005732E6">
        <w:rPr>
          <w:sz w:val="24"/>
          <w:szCs w:val="24"/>
        </w:rPr>
        <w:t xml:space="preserve">che </w:t>
      </w:r>
      <w:r>
        <w:rPr>
          <w:sz w:val="24"/>
          <w:szCs w:val="24"/>
        </w:rPr>
        <w:t xml:space="preserve">nel suo percorso di cura </w:t>
      </w:r>
      <w:r w:rsidR="005732E6">
        <w:rPr>
          <w:sz w:val="24"/>
          <w:szCs w:val="24"/>
        </w:rPr>
        <w:t>gli ha salvato la v</w:t>
      </w:r>
      <w:r>
        <w:rPr>
          <w:sz w:val="24"/>
          <w:szCs w:val="24"/>
        </w:rPr>
        <w:t>ita</w:t>
      </w:r>
      <w:r w:rsidR="005732E6">
        <w:rPr>
          <w:sz w:val="24"/>
          <w:szCs w:val="24"/>
        </w:rPr>
        <w:t>.</w:t>
      </w:r>
      <w:r w:rsidR="00F9118E">
        <w:rPr>
          <w:sz w:val="24"/>
          <w:szCs w:val="24"/>
        </w:rPr>
        <w:t xml:space="preserve"> La Presidente </w:t>
      </w:r>
      <w:r w:rsidR="0090667F">
        <w:rPr>
          <w:sz w:val="24"/>
          <w:szCs w:val="24"/>
        </w:rPr>
        <w:t xml:space="preserve">Enoc più volte si sofferma </w:t>
      </w:r>
      <w:r w:rsidR="00F750A9">
        <w:rPr>
          <w:sz w:val="24"/>
          <w:szCs w:val="24"/>
        </w:rPr>
        <w:t>sul binomio inscindibile del</w:t>
      </w:r>
      <w:r w:rsidR="0090667F">
        <w:rPr>
          <w:sz w:val="24"/>
          <w:szCs w:val="24"/>
        </w:rPr>
        <w:t xml:space="preserve">la competenza tecnica </w:t>
      </w:r>
      <w:r w:rsidR="00F750A9">
        <w:rPr>
          <w:sz w:val="24"/>
          <w:szCs w:val="24"/>
        </w:rPr>
        <w:t>con la</w:t>
      </w:r>
      <w:r w:rsidR="00D64007">
        <w:rPr>
          <w:sz w:val="24"/>
          <w:szCs w:val="24"/>
        </w:rPr>
        <w:t xml:space="preserve"> cura di relazione: </w:t>
      </w:r>
      <w:r w:rsidR="0090667F" w:rsidRPr="0090667F">
        <w:rPr>
          <w:i/>
          <w:sz w:val="24"/>
          <w:szCs w:val="24"/>
        </w:rPr>
        <w:t>“</w:t>
      </w:r>
      <w:r w:rsidR="00D64007" w:rsidRPr="0090667F">
        <w:rPr>
          <w:i/>
          <w:sz w:val="24"/>
          <w:szCs w:val="24"/>
        </w:rPr>
        <w:t>tutto il tempo che si passa con la famiglia è un tempo di cura. Ma tutto ciò è possibile se c’è fiducia nei confronti di coloro che aiutano ad alleviare il dolore della sofferenza di fronte a diagnosi difficili con parole di conforto e amore</w:t>
      </w:r>
      <w:r w:rsidR="0090667F" w:rsidRPr="0090667F">
        <w:rPr>
          <w:i/>
          <w:sz w:val="24"/>
          <w:szCs w:val="24"/>
        </w:rPr>
        <w:t>”</w:t>
      </w:r>
      <w:r w:rsidR="00D64007" w:rsidRPr="0090667F">
        <w:rPr>
          <w:i/>
          <w:sz w:val="24"/>
          <w:szCs w:val="24"/>
        </w:rPr>
        <w:t>.</w:t>
      </w:r>
    </w:p>
    <w:p w14:paraId="5C1FFF0B" w14:textId="77777777" w:rsidR="000B67C5" w:rsidRDefault="000B67C5" w:rsidP="002378DA">
      <w:pPr>
        <w:spacing w:after="0" w:line="276" w:lineRule="auto"/>
        <w:jc w:val="both"/>
        <w:rPr>
          <w:sz w:val="24"/>
          <w:szCs w:val="24"/>
        </w:rPr>
      </w:pPr>
    </w:p>
    <w:p w14:paraId="3A9B7C9F" w14:textId="76769892" w:rsidR="00F54824" w:rsidRDefault="0000198C" w:rsidP="002378DA">
      <w:pPr>
        <w:spacing w:after="0" w:line="276" w:lineRule="auto"/>
        <w:jc w:val="both"/>
        <w:rPr>
          <w:sz w:val="24"/>
          <w:szCs w:val="24"/>
        </w:rPr>
      </w:pPr>
      <w:r>
        <w:rPr>
          <w:sz w:val="24"/>
          <w:szCs w:val="24"/>
        </w:rPr>
        <w:t>Tra gli ultimi interventi l</w:t>
      </w:r>
      <w:r w:rsidR="000B67C5">
        <w:rPr>
          <w:sz w:val="24"/>
          <w:szCs w:val="24"/>
        </w:rPr>
        <w:t xml:space="preserve">’Assessore alla Salute e Pari Opportunità della Regione Abruzzo </w:t>
      </w:r>
      <w:r w:rsidR="000B67C5" w:rsidRPr="000B67C5">
        <w:rPr>
          <w:b/>
          <w:sz w:val="24"/>
          <w:szCs w:val="24"/>
        </w:rPr>
        <w:t xml:space="preserve">Nicoletta </w:t>
      </w:r>
      <w:proofErr w:type="spellStart"/>
      <w:r w:rsidR="000B67C5" w:rsidRPr="000B67C5">
        <w:rPr>
          <w:b/>
          <w:sz w:val="24"/>
          <w:szCs w:val="24"/>
        </w:rPr>
        <w:t>Verì</w:t>
      </w:r>
      <w:proofErr w:type="spellEnd"/>
      <w:r>
        <w:rPr>
          <w:b/>
          <w:sz w:val="24"/>
          <w:szCs w:val="24"/>
        </w:rPr>
        <w:t xml:space="preserve">, </w:t>
      </w:r>
      <w:r w:rsidR="000B67C5">
        <w:rPr>
          <w:sz w:val="24"/>
          <w:szCs w:val="24"/>
        </w:rPr>
        <w:t xml:space="preserve">ringrazia tutti </w:t>
      </w:r>
      <w:r w:rsidR="006357C4">
        <w:rPr>
          <w:sz w:val="24"/>
          <w:szCs w:val="24"/>
        </w:rPr>
        <w:t>gli studenti c</w:t>
      </w:r>
      <w:r w:rsidR="000B67C5">
        <w:rPr>
          <w:sz w:val="24"/>
          <w:szCs w:val="24"/>
        </w:rPr>
        <w:t>he hanno creduto nella formazione in questo difficile</w:t>
      </w:r>
      <w:r w:rsidR="006357C4">
        <w:rPr>
          <w:sz w:val="24"/>
          <w:szCs w:val="24"/>
        </w:rPr>
        <w:t xml:space="preserve"> momento </w:t>
      </w:r>
      <w:r w:rsidR="00F750A9">
        <w:rPr>
          <w:sz w:val="24"/>
          <w:szCs w:val="24"/>
        </w:rPr>
        <w:t xml:space="preserve">della pandemia, </w:t>
      </w:r>
      <w:r w:rsidR="006357C4">
        <w:rPr>
          <w:sz w:val="24"/>
          <w:szCs w:val="24"/>
        </w:rPr>
        <w:t>iscrivendosi al nuovo C</w:t>
      </w:r>
      <w:r w:rsidR="000B67C5">
        <w:rPr>
          <w:sz w:val="24"/>
          <w:szCs w:val="24"/>
        </w:rPr>
        <w:t xml:space="preserve">orso </w:t>
      </w:r>
      <w:r w:rsidR="006357C4">
        <w:rPr>
          <w:sz w:val="24"/>
          <w:szCs w:val="24"/>
        </w:rPr>
        <w:t>di Laurea in I</w:t>
      </w:r>
      <w:r w:rsidR="000B67C5">
        <w:rPr>
          <w:sz w:val="24"/>
          <w:szCs w:val="24"/>
        </w:rPr>
        <w:t xml:space="preserve">nfermieristica. </w:t>
      </w:r>
      <w:r w:rsidR="00F9118E">
        <w:rPr>
          <w:sz w:val="24"/>
          <w:szCs w:val="24"/>
        </w:rPr>
        <w:t>R</w:t>
      </w:r>
      <w:r w:rsidR="00F750A9">
        <w:rPr>
          <w:sz w:val="24"/>
          <w:szCs w:val="24"/>
        </w:rPr>
        <w:t>ingrazia e raccoglie le sollecitazioni evidenziate da</w:t>
      </w:r>
      <w:r w:rsidR="00F750A9" w:rsidRPr="00F750A9">
        <w:rPr>
          <w:sz w:val="24"/>
          <w:szCs w:val="24"/>
        </w:rPr>
        <w:t xml:space="preserve"> Muttillo </w:t>
      </w:r>
      <w:r w:rsidR="00F750A9">
        <w:rPr>
          <w:sz w:val="24"/>
          <w:szCs w:val="24"/>
        </w:rPr>
        <w:t xml:space="preserve">e Lancia </w:t>
      </w:r>
      <w:r w:rsidR="00F750A9">
        <w:rPr>
          <w:sz w:val="24"/>
          <w:szCs w:val="24"/>
        </w:rPr>
        <w:lastRenderedPageBreak/>
        <w:t>rispetto al</w:t>
      </w:r>
      <w:r w:rsidR="00F750A9" w:rsidRPr="00F750A9">
        <w:rPr>
          <w:sz w:val="24"/>
          <w:szCs w:val="24"/>
        </w:rPr>
        <w:t>l’importanza di poter d</w:t>
      </w:r>
      <w:r w:rsidR="00F750A9">
        <w:rPr>
          <w:sz w:val="24"/>
          <w:szCs w:val="24"/>
        </w:rPr>
        <w:t>isporre anche in Abruzzo di un Osservatorio Regionale per le Professioni S</w:t>
      </w:r>
      <w:r w:rsidR="00F750A9" w:rsidRPr="00F750A9">
        <w:rPr>
          <w:sz w:val="24"/>
          <w:szCs w:val="24"/>
        </w:rPr>
        <w:t>anitarie, come organo di monitoraggio e di indirizzo per le politic</w:t>
      </w:r>
      <w:r w:rsidR="00F750A9">
        <w:rPr>
          <w:sz w:val="24"/>
          <w:szCs w:val="24"/>
        </w:rPr>
        <w:t xml:space="preserve">he sanitarie in questo settore, </w:t>
      </w:r>
      <w:r w:rsidR="00F750A9" w:rsidRPr="00F750A9">
        <w:rPr>
          <w:sz w:val="24"/>
          <w:szCs w:val="24"/>
        </w:rPr>
        <w:t>garantendo un impegno concreto ed immediato in questa direzione.</w:t>
      </w:r>
      <w:r w:rsidR="00492E3E">
        <w:rPr>
          <w:sz w:val="24"/>
          <w:szCs w:val="24"/>
        </w:rPr>
        <w:t xml:space="preserve"> </w:t>
      </w:r>
      <w:r w:rsidR="00F750A9">
        <w:rPr>
          <w:sz w:val="24"/>
          <w:szCs w:val="24"/>
        </w:rPr>
        <w:t xml:space="preserve">A tal proposito riprende la scelta sostenuta </w:t>
      </w:r>
      <w:r w:rsidR="00492E3E">
        <w:rPr>
          <w:sz w:val="24"/>
          <w:szCs w:val="24"/>
        </w:rPr>
        <w:t xml:space="preserve">con convinzione di </w:t>
      </w:r>
      <w:r w:rsidR="00F750A9">
        <w:rPr>
          <w:sz w:val="24"/>
          <w:szCs w:val="24"/>
        </w:rPr>
        <w:t xml:space="preserve">attivazione </w:t>
      </w:r>
      <w:r w:rsidR="00492E3E">
        <w:rPr>
          <w:sz w:val="24"/>
          <w:szCs w:val="24"/>
        </w:rPr>
        <w:t xml:space="preserve">nei POA delle Aziende Sanitarie della nostra Regione </w:t>
      </w:r>
      <w:r w:rsidR="00F750A9">
        <w:rPr>
          <w:sz w:val="24"/>
          <w:szCs w:val="24"/>
        </w:rPr>
        <w:t>de</w:t>
      </w:r>
      <w:r w:rsidR="00492E3E">
        <w:rPr>
          <w:sz w:val="24"/>
          <w:szCs w:val="24"/>
        </w:rPr>
        <w:t>i</w:t>
      </w:r>
      <w:r w:rsidR="00F54824">
        <w:rPr>
          <w:sz w:val="24"/>
          <w:szCs w:val="24"/>
        </w:rPr>
        <w:t xml:space="preserve"> D</w:t>
      </w:r>
      <w:r w:rsidR="00492E3E">
        <w:rPr>
          <w:sz w:val="24"/>
          <w:szCs w:val="24"/>
        </w:rPr>
        <w:t>ipartimenti</w:t>
      </w:r>
      <w:r w:rsidR="00F54824">
        <w:rPr>
          <w:sz w:val="24"/>
          <w:szCs w:val="24"/>
        </w:rPr>
        <w:t xml:space="preserve"> delle Professioni Sanitarie. Oggi è un momento di verifica tra l’operato passato, presente e futuro.</w:t>
      </w:r>
      <w:r w:rsidR="00492E3E">
        <w:rPr>
          <w:sz w:val="24"/>
          <w:szCs w:val="24"/>
        </w:rPr>
        <w:t xml:space="preserve"> </w:t>
      </w:r>
      <w:proofErr w:type="gramStart"/>
      <w:r w:rsidR="00F54824">
        <w:rPr>
          <w:sz w:val="24"/>
          <w:szCs w:val="24"/>
        </w:rPr>
        <w:t>E’</w:t>
      </w:r>
      <w:proofErr w:type="gramEnd"/>
      <w:r w:rsidR="00F54824">
        <w:rPr>
          <w:sz w:val="24"/>
          <w:szCs w:val="24"/>
        </w:rPr>
        <w:t xml:space="preserve"> stato istituito un protocollo con l’Ordin</w:t>
      </w:r>
      <w:r w:rsidR="00492E3E">
        <w:rPr>
          <w:sz w:val="24"/>
          <w:szCs w:val="24"/>
        </w:rPr>
        <w:t>e degli Infermieri di tutta la R</w:t>
      </w:r>
      <w:r w:rsidR="00F54824">
        <w:rPr>
          <w:sz w:val="24"/>
          <w:szCs w:val="24"/>
        </w:rPr>
        <w:t>egi</w:t>
      </w:r>
      <w:r w:rsidR="00492E3E">
        <w:rPr>
          <w:sz w:val="24"/>
          <w:szCs w:val="24"/>
        </w:rPr>
        <w:t xml:space="preserve">one firmato dai Presidenti degli </w:t>
      </w:r>
      <w:r w:rsidR="00F54824">
        <w:rPr>
          <w:sz w:val="24"/>
          <w:szCs w:val="24"/>
        </w:rPr>
        <w:t>OPI che sottolinea gli obiettivi da portare in atto.</w:t>
      </w:r>
      <w:r w:rsidR="00492E3E">
        <w:rPr>
          <w:sz w:val="24"/>
          <w:szCs w:val="24"/>
        </w:rPr>
        <w:t xml:space="preserve"> Particolare attenzione riveste la formazione e il potenziamento del ruolo nella medicina territoriale</w:t>
      </w:r>
      <w:r w:rsidR="00F54824">
        <w:rPr>
          <w:sz w:val="24"/>
          <w:szCs w:val="24"/>
        </w:rPr>
        <w:t xml:space="preserve"> dell’infermiere di famiglia e di comunità.</w:t>
      </w:r>
    </w:p>
    <w:p w14:paraId="209006A8" w14:textId="77777777" w:rsidR="00B5340C" w:rsidRDefault="00492E3E" w:rsidP="00B5340C">
      <w:pPr>
        <w:spacing w:after="0" w:line="276" w:lineRule="auto"/>
        <w:jc w:val="both"/>
        <w:rPr>
          <w:sz w:val="24"/>
          <w:szCs w:val="24"/>
        </w:rPr>
      </w:pPr>
      <w:r>
        <w:rPr>
          <w:sz w:val="24"/>
          <w:szCs w:val="24"/>
        </w:rPr>
        <w:t xml:space="preserve">Evidenzia </w:t>
      </w:r>
      <w:r w:rsidR="00A43FCC">
        <w:rPr>
          <w:sz w:val="24"/>
          <w:szCs w:val="24"/>
        </w:rPr>
        <w:t xml:space="preserve">infine </w:t>
      </w:r>
      <w:r>
        <w:rPr>
          <w:sz w:val="24"/>
          <w:szCs w:val="24"/>
        </w:rPr>
        <w:t>l’attenzione per</w:t>
      </w:r>
      <w:r w:rsidR="00BD3027">
        <w:rPr>
          <w:sz w:val="24"/>
          <w:szCs w:val="24"/>
        </w:rPr>
        <w:t xml:space="preserve"> i bambini disabili </w:t>
      </w:r>
      <w:r>
        <w:rPr>
          <w:sz w:val="24"/>
          <w:szCs w:val="24"/>
        </w:rPr>
        <w:t>con l’istituzione del</w:t>
      </w:r>
      <w:r w:rsidR="00BD3027">
        <w:rPr>
          <w:sz w:val="24"/>
          <w:szCs w:val="24"/>
        </w:rPr>
        <w:t xml:space="preserve"> gruppo di lavoro</w:t>
      </w:r>
      <w:r w:rsidR="00A43FCC">
        <w:rPr>
          <w:sz w:val="24"/>
          <w:szCs w:val="24"/>
        </w:rPr>
        <w:t xml:space="preserve"> dedicato,</w:t>
      </w:r>
      <w:r>
        <w:rPr>
          <w:sz w:val="24"/>
          <w:szCs w:val="24"/>
        </w:rPr>
        <w:t xml:space="preserve"> con l’attivazione di n.</w:t>
      </w:r>
      <w:r w:rsidR="00BD3027">
        <w:rPr>
          <w:sz w:val="24"/>
          <w:szCs w:val="24"/>
        </w:rPr>
        <w:t>4 posti di tera</w:t>
      </w:r>
      <w:r w:rsidR="00A43FCC">
        <w:rPr>
          <w:sz w:val="24"/>
          <w:szCs w:val="24"/>
        </w:rPr>
        <w:t xml:space="preserve">pia intensiva a Pescara e </w:t>
      </w:r>
      <w:r>
        <w:rPr>
          <w:sz w:val="24"/>
          <w:szCs w:val="24"/>
        </w:rPr>
        <w:t xml:space="preserve">la stipula della </w:t>
      </w:r>
      <w:r>
        <w:rPr>
          <w:sz w:val="24"/>
          <w:szCs w:val="24"/>
        </w:rPr>
        <w:t>C</w:t>
      </w:r>
      <w:r w:rsidR="00BD3027">
        <w:rPr>
          <w:sz w:val="24"/>
          <w:szCs w:val="24"/>
        </w:rPr>
        <w:t xml:space="preserve">onvenzione </w:t>
      </w:r>
      <w:r>
        <w:rPr>
          <w:sz w:val="24"/>
          <w:szCs w:val="24"/>
        </w:rPr>
        <w:t xml:space="preserve">con l’Ospedale Pediatrico </w:t>
      </w:r>
      <w:r w:rsidR="00BD3027">
        <w:rPr>
          <w:sz w:val="24"/>
          <w:szCs w:val="24"/>
        </w:rPr>
        <w:t>Bambino Gesù di Roma</w:t>
      </w:r>
      <w:r>
        <w:rPr>
          <w:sz w:val="24"/>
          <w:szCs w:val="24"/>
        </w:rPr>
        <w:t>, centro di eccellenza per la salute di bambini e ragazzi p</w:t>
      </w:r>
      <w:r w:rsidR="00A43FCC">
        <w:rPr>
          <w:sz w:val="24"/>
          <w:szCs w:val="24"/>
        </w:rPr>
        <w:t>rovenienti da tutta I</w:t>
      </w:r>
      <w:r>
        <w:rPr>
          <w:sz w:val="24"/>
          <w:szCs w:val="24"/>
        </w:rPr>
        <w:t>t</w:t>
      </w:r>
      <w:r w:rsidR="00A43FCC">
        <w:rPr>
          <w:sz w:val="24"/>
          <w:szCs w:val="24"/>
        </w:rPr>
        <w:t>al</w:t>
      </w:r>
      <w:r>
        <w:rPr>
          <w:sz w:val="24"/>
          <w:szCs w:val="24"/>
        </w:rPr>
        <w:t>ia e dall’estero</w:t>
      </w:r>
      <w:r w:rsidR="00BD3027">
        <w:rPr>
          <w:sz w:val="24"/>
          <w:szCs w:val="24"/>
        </w:rPr>
        <w:t>.</w:t>
      </w:r>
    </w:p>
    <w:p w14:paraId="63E7681F" w14:textId="744F7269" w:rsidR="00B5340C" w:rsidRPr="00F9118E" w:rsidRDefault="00A43FCC" w:rsidP="00F9118E">
      <w:pPr>
        <w:spacing w:after="0" w:line="276" w:lineRule="auto"/>
        <w:jc w:val="both"/>
        <w:rPr>
          <w:sz w:val="24"/>
          <w:szCs w:val="24"/>
        </w:rPr>
      </w:pPr>
      <w:r w:rsidRPr="00B5340C">
        <w:rPr>
          <w:sz w:val="24"/>
          <w:szCs w:val="24"/>
        </w:rPr>
        <w:t xml:space="preserve">A concludere i lavori, l’intervento del </w:t>
      </w:r>
      <w:r w:rsidR="0034619E" w:rsidRPr="00B5340C">
        <w:rPr>
          <w:sz w:val="24"/>
          <w:szCs w:val="24"/>
        </w:rPr>
        <w:t xml:space="preserve">Direttore Generale della Asl </w:t>
      </w:r>
      <w:r w:rsidRPr="00B5340C">
        <w:rPr>
          <w:sz w:val="24"/>
          <w:szCs w:val="24"/>
        </w:rPr>
        <w:t>di Teramo</w:t>
      </w:r>
      <w:r w:rsidR="0034619E" w:rsidRPr="00B5340C">
        <w:rPr>
          <w:b/>
          <w:sz w:val="24"/>
          <w:szCs w:val="24"/>
        </w:rPr>
        <w:t xml:space="preserve"> Maurizio di Giosia</w:t>
      </w:r>
      <w:r w:rsidR="00B5340C" w:rsidRPr="00B5340C">
        <w:rPr>
          <w:sz w:val="24"/>
          <w:szCs w:val="24"/>
        </w:rPr>
        <w:t xml:space="preserve">, </w:t>
      </w:r>
      <w:r w:rsidR="00B5340C">
        <w:rPr>
          <w:sz w:val="24"/>
          <w:szCs w:val="24"/>
        </w:rPr>
        <w:t xml:space="preserve">che </w:t>
      </w:r>
      <w:r w:rsidRPr="00B5340C">
        <w:rPr>
          <w:sz w:val="24"/>
          <w:szCs w:val="24"/>
        </w:rPr>
        <w:t xml:space="preserve">nel </w:t>
      </w:r>
      <w:r w:rsidR="0034619E" w:rsidRPr="00B5340C">
        <w:rPr>
          <w:sz w:val="24"/>
          <w:szCs w:val="24"/>
        </w:rPr>
        <w:t>ringrazia</w:t>
      </w:r>
      <w:r w:rsidRPr="00B5340C">
        <w:rPr>
          <w:sz w:val="24"/>
          <w:szCs w:val="24"/>
        </w:rPr>
        <w:t>re</w:t>
      </w:r>
      <w:r w:rsidR="0034619E" w:rsidRPr="00B5340C">
        <w:rPr>
          <w:sz w:val="24"/>
          <w:szCs w:val="24"/>
        </w:rPr>
        <w:t xml:space="preserve"> tutti </w:t>
      </w:r>
      <w:r w:rsidRPr="00B5340C">
        <w:rPr>
          <w:sz w:val="24"/>
          <w:szCs w:val="24"/>
        </w:rPr>
        <w:t>per</w:t>
      </w:r>
      <w:r w:rsidR="00B5340C" w:rsidRPr="00B5340C">
        <w:rPr>
          <w:sz w:val="24"/>
          <w:szCs w:val="24"/>
        </w:rPr>
        <w:t xml:space="preserve"> il ruolo, l’impegno e la dedizione al</w:t>
      </w:r>
      <w:r w:rsidRPr="00B5340C">
        <w:rPr>
          <w:sz w:val="24"/>
          <w:szCs w:val="24"/>
        </w:rPr>
        <w:t>la funzione strategica che ricopre la ASL</w:t>
      </w:r>
      <w:r w:rsidR="00B5340C" w:rsidRPr="00B5340C">
        <w:rPr>
          <w:sz w:val="24"/>
          <w:szCs w:val="24"/>
        </w:rPr>
        <w:t xml:space="preserve"> </w:t>
      </w:r>
      <w:r w:rsidRPr="00B5340C">
        <w:rPr>
          <w:sz w:val="24"/>
          <w:szCs w:val="24"/>
        </w:rPr>
        <w:t xml:space="preserve"> in questa fase di grande difficoltà legata alla pandemia che tutti stiam</w:t>
      </w:r>
      <w:r w:rsidR="00F9118E">
        <w:rPr>
          <w:sz w:val="24"/>
          <w:szCs w:val="24"/>
        </w:rPr>
        <w:t xml:space="preserve">o vivendo, ripercorre la </w:t>
      </w:r>
      <w:r w:rsidR="00B5340C" w:rsidRPr="00B5340C">
        <w:rPr>
          <w:sz w:val="24"/>
          <w:szCs w:val="24"/>
        </w:rPr>
        <w:t xml:space="preserve"> prospettiva della XXIX Giornata Mondiale del Malato </w:t>
      </w:r>
      <w:r w:rsidR="00F9118E">
        <w:rPr>
          <w:sz w:val="24"/>
          <w:szCs w:val="24"/>
        </w:rPr>
        <w:t>con</w:t>
      </w:r>
      <w:r w:rsidR="00B5340C" w:rsidRPr="00B5340C">
        <w:rPr>
          <w:sz w:val="24"/>
          <w:szCs w:val="24"/>
        </w:rPr>
        <w:t xml:space="preserve"> i 2 eventi: L’inaugurazione del cor</w:t>
      </w:r>
      <w:r w:rsidR="00F9118E">
        <w:rPr>
          <w:sz w:val="24"/>
          <w:szCs w:val="24"/>
        </w:rPr>
        <w:t>so di Laurea in Infermieristica e il consolidamento della Convenzione</w:t>
      </w:r>
      <w:r w:rsidR="00B5340C" w:rsidRPr="00F9118E">
        <w:rPr>
          <w:sz w:val="24"/>
          <w:szCs w:val="24"/>
        </w:rPr>
        <w:t xml:space="preserve"> con </w:t>
      </w:r>
      <w:r w:rsidR="00F9118E">
        <w:rPr>
          <w:sz w:val="24"/>
          <w:szCs w:val="24"/>
        </w:rPr>
        <w:t xml:space="preserve">l’Ospedale Pediatrico Bambino </w:t>
      </w:r>
      <w:r w:rsidR="00B5340C" w:rsidRPr="00F9118E">
        <w:rPr>
          <w:sz w:val="24"/>
          <w:szCs w:val="24"/>
        </w:rPr>
        <w:t>Gesù di Roma</w:t>
      </w:r>
      <w:r w:rsidR="00F9118E">
        <w:rPr>
          <w:sz w:val="24"/>
          <w:szCs w:val="24"/>
        </w:rPr>
        <w:t>.</w:t>
      </w:r>
    </w:p>
    <w:p w14:paraId="619460CE" w14:textId="33F96E4A" w:rsidR="00B5340C" w:rsidRDefault="00DF51D4" w:rsidP="00B5340C">
      <w:pPr>
        <w:spacing w:after="0" w:line="276" w:lineRule="auto"/>
        <w:jc w:val="both"/>
        <w:rPr>
          <w:sz w:val="24"/>
          <w:szCs w:val="24"/>
        </w:rPr>
      </w:pPr>
      <w:r>
        <w:rPr>
          <w:sz w:val="24"/>
          <w:szCs w:val="24"/>
        </w:rPr>
        <w:t xml:space="preserve">Il secondo appuntamento di riflessione della Giornata Mondiale del Malato, si è concluso giovedì 11 febbraio alle ore 18,30 </w:t>
      </w:r>
      <w:r w:rsidR="00184DDC" w:rsidRPr="00184DDC">
        <w:rPr>
          <w:sz w:val="24"/>
          <w:szCs w:val="24"/>
        </w:rPr>
        <w:t xml:space="preserve">nella Cattedrale di Teramo </w:t>
      </w:r>
      <w:r>
        <w:rPr>
          <w:sz w:val="24"/>
          <w:szCs w:val="24"/>
        </w:rPr>
        <w:t>con la</w:t>
      </w:r>
      <w:r w:rsidR="00620F3D">
        <w:rPr>
          <w:sz w:val="24"/>
          <w:szCs w:val="24"/>
        </w:rPr>
        <w:t xml:space="preserve"> Celebrazione Eucaristica della Santa M</w:t>
      </w:r>
      <w:r>
        <w:rPr>
          <w:sz w:val="24"/>
          <w:szCs w:val="24"/>
        </w:rPr>
        <w:t xml:space="preserve">essa presieduta dal nostro Vescovo, Sua Eccellenza Monsignor </w:t>
      </w:r>
      <w:proofErr w:type="spellStart"/>
      <w:r>
        <w:rPr>
          <w:sz w:val="24"/>
          <w:szCs w:val="24"/>
        </w:rPr>
        <w:t>Leuzzi</w:t>
      </w:r>
      <w:proofErr w:type="spellEnd"/>
      <w:r>
        <w:rPr>
          <w:sz w:val="24"/>
          <w:szCs w:val="24"/>
        </w:rPr>
        <w:t>.</w:t>
      </w:r>
    </w:p>
    <w:p w14:paraId="6BF54F2D" w14:textId="77777777" w:rsidR="000D662C" w:rsidRDefault="000D662C" w:rsidP="002378DA">
      <w:pPr>
        <w:spacing w:after="0" w:line="276" w:lineRule="auto"/>
        <w:jc w:val="both"/>
        <w:rPr>
          <w:sz w:val="24"/>
          <w:szCs w:val="24"/>
        </w:rPr>
        <w:sectPr w:rsidR="000D662C" w:rsidSect="000D662C">
          <w:pgSz w:w="11906" w:h="16838"/>
          <w:pgMar w:top="993" w:right="1134" w:bottom="1134" w:left="1134" w:header="708" w:footer="708" w:gutter="0"/>
          <w:cols w:num="2" w:space="708"/>
          <w:docGrid w:linePitch="360"/>
        </w:sectPr>
      </w:pPr>
    </w:p>
    <w:p w14:paraId="7FC4E5C9" w14:textId="77ED76D9" w:rsidR="00A43FCC" w:rsidRDefault="00A43FCC" w:rsidP="002378DA">
      <w:pPr>
        <w:spacing w:after="0" w:line="276" w:lineRule="auto"/>
        <w:jc w:val="both"/>
        <w:rPr>
          <w:sz w:val="24"/>
          <w:szCs w:val="24"/>
        </w:rPr>
      </w:pPr>
    </w:p>
    <w:p w14:paraId="6858FF98" w14:textId="77777777" w:rsidR="00A43FCC" w:rsidRDefault="00A43FCC" w:rsidP="002378DA">
      <w:pPr>
        <w:spacing w:after="0" w:line="276" w:lineRule="auto"/>
        <w:jc w:val="both"/>
        <w:rPr>
          <w:sz w:val="24"/>
          <w:szCs w:val="24"/>
        </w:rPr>
      </w:pPr>
    </w:p>
    <w:p w14:paraId="7D33F322" w14:textId="06A907E8" w:rsidR="00215D14" w:rsidRDefault="00215D14" w:rsidP="00D64007">
      <w:pPr>
        <w:rPr>
          <w:sz w:val="24"/>
          <w:szCs w:val="24"/>
        </w:rPr>
      </w:pPr>
    </w:p>
    <w:p w14:paraId="1F3CBBEF" w14:textId="2D2015C6" w:rsidR="00D64007" w:rsidRDefault="00D64007" w:rsidP="00D64007">
      <w:pPr>
        <w:rPr>
          <w:sz w:val="24"/>
          <w:szCs w:val="24"/>
        </w:rPr>
      </w:pPr>
    </w:p>
    <w:p w14:paraId="018169B9" w14:textId="43A3B950" w:rsidR="002A4B7B" w:rsidRPr="00D64007" w:rsidRDefault="004668CA" w:rsidP="00D64007">
      <w:pPr>
        <w:rPr>
          <w:sz w:val="24"/>
          <w:szCs w:val="24"/>
        </w:rPr>
      </w:pPr>
      <w:r>
        <w:rPr>
          <w:sz w:val="24"/>
          <w:szCs w:val="24"/>
        </w:rPr>
        <w:br w:type="textWrapping" w:clear="all"/>
      </w:r>
    </w:p>
    <w:sectPr w:rsidR="002A4B7B" w:rsidRPr="00D64007" w:rsidSect="000D662C">
      <w:type w:val="continuous"/>
      <w:pgSz w:w="11906" w:h="16838"/>
      <w:pgMar w:top="993" w:right="1134" w:bottom="1134" w:left="1134"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BD4F44"/>
    <w:multiLevelType w:val="hybridMultilevel"/>
    <w:tmpl w:val="E79265DC"/>
    <w:lvl w:ilvl="0" w:tplc="97DAF7CC">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30F"/>
    <w:rsid w:val="0000198C"/>
    <w:rsid w:val="0000211E"/>
    <w:rsid w:val="000B67C5"/>
    <w:rsid w:val="000C418C"/>
    <w:rsid w:val="000D662C"/>
    <w:rsid w:val="00184DDC"/>
    <w:rsid w:val="00215D14"/>
    <w:rsid w:val="002378DA"/>
    <w:rsid w:val="00292DBE"/>
    <w:rsid w:val="00296C41"/>
    <w:rsid w:val="002A4B7B"/>
    <w:rsid w:val="00326D44"/>
    <w:rsid w:val="0034619E"/>
    <w:rsid w:val="00377494"/>
    <w:rsid w:val="003D0FB7"/>
    <w:rsid w:val="003E3A87"/>
    <w:rsid w:val="00402EF1"/>
    <w:rsid w:val="004668CA"/>
    <w:rsid w:val="00471D07"/>
    <w:rsid w:val="00486509"/>
    <w:rsid w:val="00492E3E"/>
    <w:rsid w:val="004D7F80"/>
    <w:rsid w:val="005421B3"/>
    <w:rsid w:val="005732E6"/>
    <w:rsid w:val="005842ED"/>
    <w:rsid w:val="00620F3D"/>
    <w:rsid w:val="006317C6"/>
    <w:rsid w:val="006357C4"/>
    <w:rsid w:val="00657F94"/>
    <w:rsid w:val="006A730F"/>
    <w:rsid w:val="0071492D"/>
    <w:rsid w:val="0076110E"/>
    <w:rsid w:val="0077595A"/>
    <w:rsid w:val="007C0D78"/>
    <w:rsid w:val="00804D38"/>
    <w:rsid w:val="008F206D"/>
    <w:rsid w:val="0090667F"/>
    <w:rsid w:val="00916CA0"/>
    <w:rsid w:val="0097752F"/>
    <w:rsid w:val="0098643D"/>
    <w:rsid w:val="00991FBC"/>
    <w:rsid w:val="009D6FC3"/>
    <w:rsid w:val="00A0476C"/>
    <w:rsid w:val="00A43FCC"/>
    <w:rsid w:val="00B5340C"/>
    <w:rsid w:val="00B8460E"/>
    <w:rsid w:val="00BD3027"/>
    <w:rsid w:val="00BE1E7B"/>
    <w:rsid w:val="00C0248E"/>
    <w:rsid w:val="00C42896"/>
    <w:rsid w:val="00C63FAE"/>
    <w:rsid w:val="00CC447B"/>
    <w:rsid w:val="00D10FDF"/>
    <w:rsid w:val="00D1174B"/>
    <w:rsid w:val="00D12902"/>
    <w:rsid w:val="00D64007"/>
    <w:rsid w:val="00D755AA"/>
    <w:rsid w:val="00D75DC9"/>
    <w:rsid w:val="00D87A57"/>
    <w:rsid w:val="00DD71E6"/>
    <w:rsid w:val="00DF51D4"/>
    <w:rsid w:val="00E95847"/>
    <w:rsid w:val="00EA3F1A"/>
    <w:rsid w:val="00EF7BC2"/>
    <w:rsid w:val="00F54824"/>
    <w:rsid w:val="00F750A9"/>
    <w:rsid w:val="00F9118E"/>
    <w:rsid w:val="00FB0FB7"/>
    <w:rsid w:val="00FB2B5C"/>
    <w:rsid w:val="00FE274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5727B"/>
  <w15:chartTrackingRefBased/>
  <w15:docId w15:val="{811B9318-A72B-4735-BB1E-EE4A05498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3461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1575</Words>
  <Characters>8981</Characters>
  <Application>Microsoft Office Word</Application>
  <DocSecurity>0</DocSecurity>
  <Lines>74</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Chicchi Paola</dc:creator>
  <cp:keywords/>
  <dc:description/>
  <cp:lastModifiedBy>Bocci Lidia</cp:lastModifiedBy>
  <cp:revision>2</cp:revision>
  <dcterms:created xsi:type="dcterms:W3CDTF">2021-02-16T09:40:00Z</dcterms:created>
  <dcterms:modified xsi:type="dcterms:W3CDTF">2021-02-16T09:40:00Z</dcterms:modified>
</cp:coreProperties>
</file>