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A TEMPO DETERMINATO DI DIRIGENTI MEDICI DELLA DISCIPLINA </w:t>
      </w:r>
      <w:r w:rsidR="00B1642A">
        <w:rPr>
          <w:rFonts w:ascii="Arial Narrow" w:hAnsi="Arial Narrow"/>
          <w:sz w:val="22"/>
          <w:szCs w:val="22"/>
        </w:rPr>
        <w:t xml:space="preserve">DI IGIENE </w:t>
      </w:r>
      <w:r w:rsidR="001C0267">
        <w:rPr>
          <w:rFonts w:ascii="Arial Narrow" w:hAnsi="Arial Narrow"/>
          <w:sz w:val="22"/>
          <w:szCs w:val="22"/>
        </w:rPr>
        <w:t>EPIDEMIOLOGIA</w:t>
      </w:r>
      <w:r w:rsidR="00B1642A">
        <w:rPr>
          <w:rFonts w:ascii="Arial Narrow" w:hAnsi="Arial Narrow"/>
          <w:sz w:val="22"/>
          <w:szCs w:val="22"/>
        </w:rPr>
        <w:t xml:space="preserve"> E SANITA’ PUBBLICA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dirigenti medici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B1642A">
        <w:rPr>
          <w:rFonts w:ascii="Arial Narrow" w:hAnsi="Arial Narrow"/>
          <w:snapToGrid w:val="0"/>
          <w:sz w:val="22"/>
          <w:szCs w:val="22"/>
        </w:rPr>
        <w:t xml:space="preserve">Igiene </w:t>
      </w:r>
      <w:r w:rsidR="001C0267">
        <w:rPr>
          <w:rFonts w:ascii="Arial Narrow" w:hAnsi="Arial Narrow"/>
          <w:snapToGrid w:val="0"/>
          <w:sz w:val="22"/>
          <w:szCs w:val="22"/>
        </w:rPr>
        <w:t>Epidemiologia</w:t>
      </w:r>
      <w:r w:rsidR="00B1642A">
        <w:rPr>
          <w:rFonts w:ascii="Arial Narrow" w:hAnsi="Arial Narrow"/>
          <w:snapToGrid w:val="0"/>
          <w:sz w:val="22"/>
          <w:szCs w:val="22"/>
        </w:rPr>
        <w:t xml:space="preserve"> e Sanità Pubblica.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dirigenti medici della disciplina di </w:t>
      </w:r>
      <w:r w:rsidR="00B1642A">
        <w:rPr>
          <w:rFonts w:ascii="Arial Narrow" w:hAnsi="Arial Narrow"/>
          <w:b w:val="0"/>
          <w:bCs/>
          <w:sz w:val="22"/>
          <w:szCs w:val="22"/>
        </w:rPr>
        <w:t xml:space="preserve">Igiene </w:t>
      </w:r>
      <w:r w:rsidR="001C0267">
        <w:rPr>
          <w:rFonts w:ascii="Arial Narrow" w:hAnsi="Arial Narrow"/>
          <w:b w:val="0"/>
          <w:bCs/>
          <w:sz w:val="22"/>
          <w:szCs w:val="22"/>
        </w:rPr>
        <w:t>Epidemiologia</w:t>
      </w:r>
      <w:r w:rsidR="00B1642A">
        <w:rPr>
          <w:rFonts w:ascii="Arial Narrow" w:hAnsi="Arial Narrow"/>
          <w:b w:val="0"/>
          <w:bCs/>
          <w:sz w:val="22"/>
          <w:szCs w:val="22"/>
        </w:rPr>
        <w:t xml:space="preserve"> e Sanità Pubblica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8.25pt;margin-top:17.5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di dirigenti medici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B1642A" w:rsidRPr="005D00EC">
        <w:rPr>
          <w:rFonts w:ascii="Arial Narrow" w:hAnsi="Arial Narrow"/>
          <w:szCs w:val="22"/>
        </w:rPr>
        <w:t xml:space="preserve">Igiene </w:t>
      </w:r>
      <w:r w:rsidR="001C0267">
        <w:rPr>
          <w:rFonts w:ascii="Arial Narrow" w:hAnsi="Arial Narrow"/>
          <w:szCs w:val="22"/>
        </w:rPr>
        <w:t>Epidemiologia</w:t>
      </w:r>
      <w:r w:rsidR="00B1642A" w:rsidRPr="005D00EC">
        <w:rPr>
          <w:rFonts w:ascii="Arial Narrow" w:hAnsi="Arial Narrow"/>
          <w:szCs w:val="22"/>
        </w:rPr>
        <w:t xml:space="preserve"> e Sanità Pubblica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463D50"/>
    <w:p w:rsidR="00800C06" w:rsidRDefault="00800C06"/>
    <w:p w:rsidR="00800C06" w:rsidRDefault="00800C06"/>
    <w:p w:rsidR="00800C06" w:rsidRDefault="00800C06"/>
    <w:p w:rsidR="00800C06" w:rsidRDefault="00800C06"/>
    <w:sectPr w:rsidR="00800C06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63C" w:rsidRDefault="0092163C">
      <w:r>
        <w:separator/>
      </w:r>
    </w:p>
  </w:endnote>
  <w:endnote w:type="continuationSeparator" w:id="0">
    <w:p w:rsidR="0092163C" w:rsidRDefault="0092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463D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63D5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463D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63C" w:rsidRDefault="0092163C">
      <w:r>
        <w:separator/>
      </w:r>
    </w:p>
  </w:footnote>
  <w:footnote w:type="continuationSeparator" w:id="0">
    <w:p w:rsidR="0092163C" w:rsidRDefault="00921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5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4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7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6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101B57"/>
    <w:rsid w:val="001064B4"/>
    <w:rsid w:val="00125585"/>
    <w:rsid w:val="001C0267"/>
    <w:rsid w:val="001C6D35"/>
    <w:rsid w:val="002F4B90"/>
    <w:rsid w:val="003D5601"/>
    <w:rsid w:val="00435C86"/>
    <w:rsid w:val="00463D50"/>
    <w:rsid w:val="00532A11"/>
    <w:rsid w:val="005D00EC"/>
    <w:rsid w:val="006111D9"/>
    <w:rsid w:val="00657B86"/>
    <w:rsid w:val="006C6A6C"/>
    <w:rsid w:val="00800C06"/>
    <w:rsid w:val="0080476F"/>
    <w:rsid w:val="008C35EC"/>
    <w:rsid w:val="008E3D5E"/>
    <w:rsid w:val="00902B89"/>
    <w:rsid w:val="0092163C"/>
    <w:rsid w:val="0094493B"/>
    <w:rsid w:val="009E2789"/>
    <w:rsid w:val="00A13AC3"/>
    <w:rsid w:val="00A21D2A"/>
    <w:rsid w:val="00B1642A"/>
    <w:rsid w:val="00B45E32"/>
    <w:rsid w:val="00B52513"/>
    <w:rsid w:val="00CB7C8B"/>
    <w:rsid w:val="00EA368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2E8E3C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2019-09-26T12:55:00Z</cp:lastPrinted>
  <dcterms:created xsi:type="dcterms:W3CDTF">2019-09-26T12:56:00Z</dcterms:created>
  <dcterms:modified xsi:type="dcterms:W3CDTF">2019-09-26T12:56:00Z</dcterms:modified>
</cp:coreProperties>
</file>