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C1A" w:rsidRPr="00827BFC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8D1316" w:rsidRPr="00827BFC">
        <w:rPr>
          <w:rFonts w:ascii="Arial Narrow" w:hAnsi="Arial Narrow"/>
          <w:sz w:val="22"/>
          <w:szCs w:val="22"/>
        </w:rPr>
        <w:t xml:space="preserve"> LIBERO PROFESSIONALE A</w:t>
      </w:r>
      <w:r w:rsidR="00915C1A" w:rsidRPr="00827BFC">
        <w:rPr>
          <w:rFonts w:ascii="Arial Narrow" w:hAnsi="Arial Narrow"/>
          <w:sz w:val="22"/>
          <w:szCs w:val="22"/>
        </w:rPr>
        <w:t>D UN</w:t>
      </w:r>
      <w:r w:rsidR="00ED0558">
        <w:rPr>
          <w:rFonts w:ascii="Arial Narrow" w:hAnsi="Arial Narrow"/>
          <w:sz w:val="22"/>
          <w:szCs w:val="22"/>
        </w:rPr>
        <w:t xml:space="preserve"> PROFESSIONISTA IN POSSESSO DI LAUREA SPECIALISTICA IN PSICOLOGIA CLINICA</w:t>
      </w:r>
      <w:r w:rsidR="002E4CC8">
        <w:rPr>
          <w:rFonts w:ascii="Arial Narrow" w:hAnsi="Arial Narrow"/>
          <w:sz w:val="22"/>
          <w:szCs w:val="22"/>
        </w:rPr>
        <w:t xml:space="preserve"> SPECIALIZZATO IN PSICOTERAPIA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</w:t>
      </w:r>
      <w:r w:rsidR="00ED0558">
        <w:rPr>
          <w:rFonts w:ascii="Arial Narrow" w:hAnsi="Arial Narrow"/>
          <w:snapToGrid w:val="0"/>
        </w:rPr>
        <w:t>un professionista in possesso di laurea specialistica in Psicologica Clinica</w:t>
      </w:r>
      <w:r w:rsidR="002E4CC8">
        <w:rPr>
          <w:rFonts w:ascii="Arial Narrow" w:hAnsi="Arial Narrow"/>
          <w:snapToGrid w:val="0"/>
        </w:rPr>
        <w:t xml:space="preserve"> specializzato in Psicoterapia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76A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76A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>la laurea specialistica in Psicologia</w:t>
      </w:r>
      <w:r w:rsidR="002E4CC8">
        <w:rPr>
          <w:rFonts w:ascii="Arial Narrow" w:hAnsi="Arial Narrow"/>
          <w:snapToGrid w:val="0"/>
        </w:rPr>
        <w:t xml:space="preserve"> Clinica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2E4CC8" w:rsidRPr="000D2A5E" w:rsidRDefault="002E4CC8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essere in possesso della specializzazione in Psicoterapia </w:t>
      </w:r>
      <w:proofErr w:type="spellStart"/>
      <w:r>
        <w:rPr>
          <w:rFonts w:ascii="Arial Narrow" w:hAnsi="Arial Narrow"/>
          <w:snapToGrid w:val="0"/>
        </w:rPr>
        <w:t>presso________________________in</w:t>
      </w:r>
      <w:proofErr w:type="spellEnd"/>
      <w:r>
        <w:rPr>
          <w:rFonts w:ascii="Arial Narrow" w:hAnsi="Arial Narrow"/>
          <w:snapToGrid w:val="0"/>
        </w:rPr>
        <w:t xml:space="preserve"> data_________;</w:t>
      </w:r>
    </w:p>
    <w:p w:rsidR="007B5AB0" w:rsidRPr="000D2A5E" w:rsidRDefault="007B5AB0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</w:t>
      </w:r>
      <w:r w:rsidR="002E4CC8">
        <w:rPr>
          <w:rFonts w:ascii="Arial Narrow" w:hAnsi="Arial Narrow"/>
          <w:snapToGrid w:val="0"/>
        </w:rPr>
        <w:t>essere iscritto/a all’Ordine degli Psicologi</w:t>
      </w:r>
      <w:r w:rsidR="00827BFC" w:rsidRPr="000D2A5E">
        <w:rPr>
          <w:rFonts w:ascii="Arial Narrow" w:hAnsi="Arial Narrow"/>
          <w:snapToGrid w:val="0"/>
        </w:rPr>
        <w:t>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0D2A5E" w:rsidRDefault="000D2A5E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 xml:space="preserve">di avere esperienza e formazione in </w:t>
      </w:r>
      <w:r w:rsidR="002E4CC8">
        <w:rPr>
          <w:rFonts w:ascii="Arial Narrow" w:hAnsi="Arial Narrow"/>
          <w:snapToGrid w:val="0"/>
        </w:rPr>
        <w:t xml:space="preserve">UOSD di malattie infettive; prevenzione di malattie sessualmente trasmissibili; supporto di nuove diagnosi HIV/HCV/HBV; </w:t>
      </w:r>
      <w:r w:rsidR="00ED0558">
        <w:rPr>
          <w:rFonts w:ascii="Arial Narrow" w:hAnsi="Arial Narrow"/>
          <w:snapToGrid w:val="0"/>
        </w:rPr>
        <w:t>valutazione e rafforzamento dell’Aderenza al trattamento farmacologico</w:t>
      </w:r>
      <w:r w:rsidR="002E4CC8">
        <w:rPr>
          <w:rFonts w:ascii="Arial Narrow" w:hAnsi="Arial Narrow"/>
          <w:snapToGrid w:val="0"/>
        </w:rPr>
        <w:t xml:space="preserve">; </w:t>
      </w:r>
      <w:proofErr w:type="spellStart"/>
      <w:r w:rsidR="002E4CC8">
        <w:rPr>
          <w:rFonts w:ascii="Arial Narrow" w:hAnsi="Arial Narrow"/>
          <w:snapToGrid w:val="0"/>
        </w:rPr>
        <w:t>testistica</w:t>
      </w:r>
      <w:proofErr w:type="spellEnd"/>
      <w:r w:rsidR="002E4CC8">
        <w:rPr>
          <w:rFonts w:ascii="Arial Narrow" w:hAnsi="Arial Narrow"/>
          <w:snapToGrid w:val="0"/>
        </w:rPr>
        <w:t xml:space="preserve"> neuropsicologica</w:t>
      </w:r>
      <w:r>
        <w:rPr>
          <w:rFonts w:ascii="Arial Narrow" w:hAnsi="Arial Narrow"/>
          <w:snapToGrid w:val="0"/>
        </w:rPr>
        <w:t xml:space="preserve"> (</w:t>
      </w:r>
      <w:r w:rsidRPr="000D2A5E">
        <w:rPr>
          <w:rFonts w:ascii="Arial Narrow" w:hAnsi="Arial Narrow"/>
          <w:i/>
          <w:snapToGrid w:val="0"/>
        </w:rPr>
        <w:t>specificare esperienza __________);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 - dal ________  al ____________________;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76A68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76A68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dare il proprio consenso al trattamento dei dati personali ai sensi del D.Lgs.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7D7D4F">
        <w:rPr>
          <w:rFonts w:ascii="Arial Narrow" w:hAnsi="Arial Narrow"/>
          <w:b w:val="0"/>
          <w:bCs/>
          <w:sz w:val="22"/>
          <w:szCs w:val="22"/>
        </w:rPr>
        <w:t>un professionista con laurea specialistica in Psicologia Clinica</w:t>
      </w:r>
      <w:r w:rsidR="00117CB0">
        <w:rPr>
          <w:rFonts w:ascii="Arial Narrow" w:hAnsi="Arial Narrow"/>
          <w:b w:val="0"/>
          <w:bCs/>
          <w:sz w:val="22"/>
          <w:szCs w:val="22"/>
        </w:rPr>
        <w:t xml:space="preserve"> specializzato in Psicoterapia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>informato/a su quanto previsto dal D.Lgs.</w:t>
      </w:r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in possesso della laurea </w:t>
      </w:r>
      <w:r w:rsidR="007D7D4F">
        <w:rPr>
          <w:rFonts w:ascii="Arial Narrow" w:hAnsi="Arial Narrow"/>
        </w:rPr>
        <w:t xml:space="preserve">specialistica in </w:t>
      </w:r>
      <w:r w:rsidRPr="000D2A5E">
        <w:rPr>
          <w:rFonts w:ascii="Arial Narrow" w:hAnsi="Arial Narrow"/>
        </w:rPr>
        <w:t>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</w:t>
      </w:r>
      <w:r w:rsidR="00117CB0">
        <w:rPr>
          <w:rFonts w:ascii="Arial Narrow" w:hAnsi="Arial Narrow"/>
          <w:snapToGrid w:val="0"/>
        </w:rPr>
        <w:t>essere in possesso della specializzazione in</w:t>
      </w:r>
      <w:r w:rsidR="000D2A5E" w:rsidRPr="000D2A5E">
        <w:rPr>
          <w:rFonts w:ascii="Arial Narrow" w:hAnsi="Arial Narrow"/>
          <w:snapToGrid w:val="0"/>
        </w:rPr>
        <w:t xml:space="preserve"> _________</w:t>
      </w:r>
      <w:r w:rsidR="00117CB0">
        <w:rPr>
          <w:rFonts w:ascii="Arial Narrow" w:hAnsi="Arial Narrow"/>
          <w:snapToGrid w:val="0"/>
        </w:rPr>
        <w:t>conseguita presso</w:t>
      </w:r>
      <w:r w:rsidRPr="000D2A5E">
        <w:rPr>
          <w:rFonts w:ascii="Arial Narrow" w:hAnsi="Arial Narrow"/>
          <w:snapToGrid w:val="0"/>
        </w:rPr>
        <w:t xml:space="preserve"> ________ </w:t>
      </w:r>
      <w:r w:rsidR="00117CB0">
        <w:rPr>
          <w:rFonts w:ascii="Arial Narrow" w:hAnsi="Arial Narrow"/>
          <w:snapToGrid w:val="0"/>
        </w:rPr>
        <w:t>il</w:t>
      </w:r>
      <w:r w:rsidRPr="000D2A5E">
        <w:rPr>
          <w:rFonts w:ascii="Arial Narrow" w:hAnsi="Arial Narrow"/>
          <w:snapToGrid w:val="0"/>
        </w:rPr>
        <w:t xml:space="preserve">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iscritto/a all’</w:t>
      </w:r>
      <w:r w:rsidR="00117CB0">
        <w:rPr>
          <w:rFonts w:ascii="Arial Narrow" w:hAnsi="Arial Narrow"/>
        </w:rPr>
        <w:t>Ordine</w:t>
      </w:r>
      <w:r w:rsidRPr="000D2A5E">
        <w:rPr>
          <w:rFonts w:ascii="Arial Narrow" w:hAnsi="Arial Narrow"/>
        </w:rPr>
        <w:t xml:space="preserve">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_________ 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76A68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76A68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</w:t>
      </w:r>
      <w:r w:rsidR="00B8712D">
        <w:rPr>
          <w:rFonts w:ascii="Arial Narrow" w:hAnsi="Arial Narrow"/>
          <w:snapToGrid w:val="0"/>
          <w:sz w:val="22"/>
          <w:szCs w:val="22"/>
        </w:rPr>
        <w:t xml:space="preserve">un professionista con laurea in </w:t>
      </w:r>
      <w:r w:rsidR="00117CB0">
        <w:rPr>
          <w:rFonts w:ascii="Arial Narrow" w:hAnsi="Arial Narrow"/>
          <w:snapToGrid w:val="0"/>
          <w:sz w:val="22"/>
          <w:szCs w:val="22"/>
        </w:rPr>
        <w:t xml:space="preserve"> </w:t>
      </w:r>
      <w:r w:rsidR="00B8712D">
        <w:rPr>
          <w:rFonts w:ascii="Arial Narrow" w:hAnsi="Arial Narrow"/>
          <w:snapToGrid w:val="0"/>
          <w:sz w:val="22"/>
          <w:szCs w:val="22"/>
        </w:rPr>
        <w:t xml:space="preserve">Psicologia Clinica </w:t>
      </w:r>
      <w:r w:rsidR="00117CB0">
        <w:rPr>
          <w:rFonts w:ascii="Arial Narrow" w:hAnsi="Arial Narrow"/>
          <w:snapToGrid w:val="0"/>
          <w:sz w:val="22"/>
          <w:szCs w:val="22"/>
        </w:rPr>
        <w:t>specializzato in Psicoterapia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D.Lgs.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76A68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800ED6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76A68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76A68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682D3E"/>
    <w:multiLevelType w:val="hybridMultilevel"/>
    <w:tmpl w:val="0FEAF048"/>
    <w:lvl w:ilvl="0" w:tplc="E020B2AC">
      <w:start w:val="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B231813"/>
    <w:multiLevelType w:val="hybridMultilevel"/>
    <w:tmpl w:val="BF0233AA"/>
    <w:lvl w:ilvl="0" w:tplc="B3042B2C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16631"/>
    <w:multiLevelType w:val="hybridMultilevel"/>
    <w:tmpl w:val="6AC0C48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206F4"/>
    <w:multiLevelType w:val="hybridMultilevel"/>
    <w:tmpl w:val="C908B50A"/>
    <w:lvl w:ilvl="0" w:tplc="D5628C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954BD2"/>
    <w:multiLevelType w:val="hybridMultilevel"/>
    <w:tmpl w:val="C4A8F7E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49579F"/>
    <w:multiLevelType w:val="hybridMultilevel"/>
    <w:tmpl w:val="F53C9AF4"/>
    <w:lvl w:ilvl="0" w:tplc="40E02C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73A316E0"/>
    <w:multiLevelType w:val="hybridMultilevel"/>
    <w:tmpl w:val="71043D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953D9B"/>
    <w:multiLevelType w:val="hybridMultilevel"/>
    <w:tmpl w:val="558EB6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5"/>
  </w:num>
  <w:num w:numId="5">
    <w:abstractNumId w:val="8"/>
  </w:num>
  <w:num w:numId="6">
    <w:abstractNumId w:val="17"/>
  </w:num>
  <w:num w:numId="7">
    <w:abstractNumId w:val="14"/>
  </w:num>
  <w:num w:numId="8">
    <w:abstractNumId w:val="3"/>
  </w:num>
  <w:num w:numId="9">
    <w:abstractNumId w:val="13"/>
  </w:num>
  <w:num w:numId="10">
    <w:abstractNumId w:val="9"/>
  </w:num>
  <w:num w:numId="11">
    <w:abstractNumId w:val="0"/>
  </w:num>
  <w:num w:numId="12">
    <w:abstractNumId w:val="6"/>
  </w:num>
  <w:num w:numId="13">
    <w:abstractNumId w:val="10"/>
  </w:num>
  <w:num w:numId="14">
    <w:abstractNumId w:val="11"/>
  </w:num>
  <w:num w:numId="15">
    <w:abstractNumId w:val="4"/>
  </w:num>
  <w:num w:numId="16">
    <w:abstractNumId w:val="2"/>
  </w:num>
  <w:num w:numId="17">
    <w:abstractNumId w:val="18"/>
  </w:num>
  <w:num w:numId="18">
    <w:abstractNumId w:val="7"/>
  </w:num>
  <w:num w:numId="19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9288E"/>
    <w:rsid w:val="000A24AB"/>
    <w:rsid w:val="000A3A3C"/>
    <w:rsid w:val="000D2A5E"/>
    <w:rsid w:val="000D7870"/>
    <w:rsid w:val="000E7670"/>
    <w:rsid w:val="000F0685"/>
    <w:rsid w:val="00117CB0"/>
    <w:rsid w:val="00121B96"/>
    <w:rsid w:val="00122B44"/>
    <w:rsid w:val="00125DDF"/>
    <w:rsid w:val="00126BCB"/>
    <w:rsid w:val="00161D40"/>
    <w:rsid w:val="001749E1"/>
    <w:rsid w:val="001A1F22"/>
    <w:rsid w:val="001A540A"/>
    <w:rsid w:val="00205B52"/>
    <w:rsid w:val="00223215"/>
    <w:rsid w:val="00257CA8"/>
    <w:rsid w:val="00270EF3"/>
    <w:rsid w:val="002D46B5"/>
    <w:rsid w:val="002E205B"/>
    <w:rsid w:val="002E4CC8"/>
    <w:rsid w:val="002E5CC3"/>
    <w:rsid w:val="002E6AFF"/>
    <w:rsid w:val="003307DC"/>
    <w:rsid w:val="00340A69"/>
    <w:rsid w:val="003462EE"/>
    <w:rsid w:val="00370906"/>
    <w:rsid w:val="00375181"/>
    <w:rsid w:val="003A167C"/>
    <w:rsid w:val="003A3678"/>
    <w:rsid w:val="003B2F3C"/>
    <w:rsid w:val="003F3829"/>
    <w:rsid w:val="00412652"/>
    <w:rsid w:val="004333BF"/>
    <w:rsid w:val="004456D1"/>
    <w:rsid w:val="00450ACD"/>
    <w:rsid w:val="00453582"/>
    <w:rsid w:val="0047541E"/>
    <w:rsid w:val="004D56C6"/>
    <w:rsid w:val="004E0D84"/>
    <w:rsid w:val="0050224C"/>
    <w:rsid w:val="00516EE3"/>
    <w:rsid w:val="00534BE4"/>
    <w:rsid w:val="0053607E"/>
    <w:rsid w:val="00552C83"/>
    <w:rsid w:val="0056200C"/>
    <w:rsid w:val="005707E8"/>
    <w:rsid w:val="00581FB1"/>
    <w:rsid w:val="005A73E8"/>
    <w:rsid w:val="005B4602"/>
    <w:rsid w:val="005C5560"/>
    <w:rsid w:val="005D6EA6"/>
    <w:rsid w:val="00601114"/>
    <w:rsid w:val="006023C7"/>
    <w:rsid w:val="00602483"/>
    <w:rsid w:val="00630387"/>
    <w:rsid w:val="0063428D"/>
    <w:rsid w:val="0066470F"/>
    <w:rsid w:val="00697ED1"/>
    <w:rsid w:val="006B2A88"/>
    <w:rsid w:val="006E3250"/>
    <w:rsid w:val="00767088"/>
    <w:rsid w:val="00767FB0"/>
    <w:rsid w:val="00776A68"/>
    <w:rsid w:val="00780EE6"/>
    <w:rsid w:val="007845ED"/>
    <w:rsid w:val="007B5AB0"/>
    <w:rsid w:val="007C78AC"/>
    <w:rsid w:val="007D24AD"/>
    <w:rsid w:val="007D4892"/>
    <w:rsid w:val="007D7D4F"/>
    <w:rsid w:val="007E087F"/>
    <w:rsid w:val="007E286F"/>
    <w:rsid w:val="007E4E71"/>
    <w:rsid w:val="007F031E"/>
    <w:rsid w:val="00800ED6"/>
    <w:rsid w:val="00827BFC"/>
    <w:rsid w:val="00851511"/>
    <w:rsid w:val="008C6A68"/>
    <w:rsid w:val="008D1316"/>
    <w:rsid w:val="008E092E"/>
    <w:rsid w:val="008F0293"/>
    <w:rsid w:val="00915C1A"/>
    <w:rsid w:val="00982CF4"/>
    <w:rsid w:val="0098313B"/>
    <w:rsid w:val="009D2C25"/>
    <w:rsid w:val="009F7577"/>
    <w:rsid w:val="00A55C45"/>
    <w:rsid w:val="00AE4DCA"/>
    <w:rsid w:val="00AF0E2F"/>
    <w:rsid w:val="00AF2043"/>
    <w:rsid w:val="00B34885"/>
    <w:rsid w:val="00B474AA"/>
    <w:rsid w:val="00B5453F"/>
    <w:rsid w:val="00B60136"/>
    <w:rsid w:val="00B656A8"/>
    <w:rsid w:val="00B8712D"/>
    <w:rsid w:val="00B91292"/>
    <w:rsid w:val="00BA1881"/>
    <w:rsid w:val="00C43DAF"/>
    <w:rsid w:val="00CF1706"/>
    <w:rsid w:val="00D04CE3"/>
    <w:rsid w:val="00D07950"/>
    <w:rsid w:val="00D61610"/>
    <w:rsid w:val="00D80BB5"/>
    <w:rsid w:val="00D97042"/>
    <w:rsid w:val="00DC25F2"/>
    <w:rsid w:val="00DC4F18"/>
    <w:rsid w:val="00DD3A89"/>
    <w:rsid w:val="00DF0AE4"/>
    <w:rsid w:val="00DF1691"/>
    <w:rsid w:val="00DF7985"/>
    <w:rsid w:val="00E2517B"/>
    <w:rsid w:val="00E6698F"/>
    <w:rsid w:val="00E76417"/>
    <w:rsid w:val="00EB0B3B"/>
    <w:rsid w:val="00EB5987"/>
    <w:rsid w:val="00EB719F"/>
    <w:rsid w:val="00ED0558"/>
    <w:rsid w:val="00F56864"/>
    <w:rsid w:val="00F669B5"/>
    <w:rsid w:val="00F67B8B"/>
    <w:rsid w:val="00FC1736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51692C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1627C-E276-4311-8E37-259040DB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D'Andrea Francesco</cp:lastModifiedBy>
  <cp:revision>2</cp:revision>
  <cp:lastPrinted>2019-08-21T06:52:00Z</cp:lastPrinted>
  <dcterms:created xsi:type="dcterms:W3CDTF">2019-08-21T06:53:00Z</dcterms:created>
  <dcterms:modified xsi:type="dcterms:W3CDTF">2019-08-21T06:53:00Z</dcterms:modified>
</cp:coreProperties>
</file>