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Default="00101B57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A TEMPO DETERMINATO DI DIRIGENTI MEDICI DELLA DISCIPLINA DI </w:t>
      </w:r>
      <w:r>
        <w:rPr>
          <w:rFonts w:ascii="Arial Narrow" w:hAnsi="Arial Narrow"/>
          <w:sz w:val="22"/>
          <w:szCs w:val="22"/>
        </w:rPr>
        <w:t>ANESTESIA E RIANIMAZIONE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dirigenti medici della disciplina di</w:t>
      </w:r>
      <w:r w:rsidR="008F6368">
        <w:rPr>
          <w:rFonts w:ascii="Arial Narrow" w:hAnsi="Arial Narrow"/>
          <w:snapToGrid w:val="0"/>
          <w:sz w:val="22"/>
          <w:szCs w:val="22"/>
        </w:rPr>
        <w:t xml:space="preserve"> Anestesia e</w:t>
      </w:r>
      <w:r>
        <w:rPr>
          <w:rFonts w:ascii="Arial Narrow" w:hAnsi="Arial Narrow"/>
          <w:snapToGrid w:val="0"/>
          <w:sz w:val="22"/>
          <w:szCs w:val="22"/>
        </w:rPr>
        <w:t xml:space="preserve"> Rianimazione</w:t>
      </w:r>
      <w:r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dirigenti medici della disciplina di </w:t>
      </w:r>
      <w:r>
        <w:rPr>
          <w:rFonts w:ascii="Arial Narrow" w:hAnsi="Arial Narrow"/>
          <w:b w:val="0"/>
          <w:bCs/>
          <w:sz w:val="22"/>
          <w:szCs w:val="22"/>
        </w:rPr>
        <w:t>Anestesia e Rianimazione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a tempo determinato di dirigenti medici della disciplina </w:t>
      </w:r>
      <w:r w:rsidRPr="00B97F16">
        <w:rPr>
          <w:rFonts w:ascii="Arial Narrow" w:hAnsi="Arial Narrow"/>
          <w:szCs w:val="22"/>
        </w:rPr>
        <w:t xml:space="preserve">di </w:t>
      </w:r>
      <w:r>
        <w:rPr>
          <w:rFonts w:ascii="Arial Narrow" w:hAnsi="Arial Narrow"/>
          <w:szCs w:val="22"/>
        </w:rPr>
        <w:t xml:space="preserve">Anestesia e Rianimazione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854EA1"/>
    <w:sectPr w:rsidR="007A4811" w:rsidSect="00745EE2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EA1" w:rsidRDefault="00854EA1">
      <w:r>
        <w:separator/>
      </w:r>
    </w:p>
  </w:endnote>
  <w:endnote w:type="continuationSeparator" w:id="0">
    <w:p w:rsidR="00854EA1" w:rsidRDefault="0085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854E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5018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854E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EA1" w:rsidRDefault="00854EA1">
      <w:r>
        <w:separator/>
      </w:r>
    </w:p>
  </w:footnote>
  <w:footnote w:type="continuationSeparator" w:id="0">
    <w:p w:rsidR="00854EA1" w:rsidRDefault="0085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4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3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6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5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C5018"/>
    <w:rsid w:val="00101B57"/>
    <w:rsid w:val="00126AA6"/>
    <w:rsid w:val="00166BF2"/>
    <w:rsid w:val="003E05BB"/>
    <w:rsid w:val="005D42A0"/>
    <w:rsid w:val="00657B86"/>
    <w:rsid w:val="00854EA1"/>
    <w:rsid w:val="008A49F1"/>
    <w:rsid w:val="008F6368"/>
    <w:rsid w:val="009E3E77"/>
    <w:rsid w:val="00A668E5"/>
    <w:rsid w:val="00C62128"/>
    <w:rsid w:val="00D85472"/>
    <w:rsid w:val="00E0473E"/>
    <w:rsid w:val="00EA368A"/>
    <w:rsid w:val="00F633D7"/>
    <w:rsid w:val="00FA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3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36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yle19">
    <w:name w:val="Style19"/>
    <w:basedOn w:val="Normale"/>
    <w:uiPriority w:val="99"/>
    <w:rsid w:val="00FA4895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ale"/>
    <w:uiPriority w:val="99"/>
    <w:rsid w:val="00FA489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ale"/>
    <w:uiPriority w:val="99"/>
    <w:rsid w:val="00FA4895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FA4895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rsid w:val="00FA4895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FA4895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FA4895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FA4895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FA489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10</cp:revision>
  <cp:lastPrinted>2018-08-28T11:53:00Z</cp:lastPrinted>
  <dcterms:created xsi:type="dcterms:W3CDTF">2018-08-28T09:09:00Z</dcterms:created>
  <dcterms:modified xsi:type="dcterms:W3CDTF">2018-09-05T07:39:00Z</dcterms:modified>
</cp:coreProperties>
</file>