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D27" w:rsidRDefault="00F47D27" w:rsidP="009E611E">
      <w:pPr>
        <w:jc w:val="both"/>
        <w:rPr>
          <w:b/>
          <w:i/>
          <w:sz w:val="48"/>
          <w:szCs w:val="48"/>
        </w:rPr>
      </w:pPr>
      <w:r w:rsidRPr="009E611E">
        <w:rPr>
          <w:b/>
          <w:sz w:val="36"/>
          <w:szCs w:val="36"/>
        </w:rPr>
        <w:t>Relazione su</w:t>
      </w:r>
      <w:r>
        <w:rPr>
          <w:b/>
          <w:sz w:val="28"/>
          <w:szCs w:val="28"/>
        </w:rPr>
        <w:t xml:space="preserve">: </w:t>
      </w:r>
      <w:r w:rsidRPr="004F1F9E">
        <w:rPr>
          <w:b/>
          <w:i/>
          <w:sz w:val="48"/>
          <w:szCs w:val="48"/>
        </w:rPr>
        <w:t>CONTINUITA’ ASSISTENZIALE OSPEDALE</w:t>
      </w:r>
      <w:r w:rsidR="009E611E" w:rsidRPr="004F1F9E">
        <w:rPr>
          <w:b/>
          <w:i/>
          <w:sz w:val="48"/>
          <w:szCs w:val="48"/>
        </w:rPr>
        <w:t>-</w:t>
      </w:r>
      <w:r w:rsidRPr="004F1F9E">
        <w:rPr>
          <w:b/>
          <w:i/>
          <w:sz w:val="48"/>
          <w:szCs w:val="48"/>
        </w:rPr>
        <w:t xml:space="preserve"> TERRITORIO</w:t>
      </w:r>
      <w:r w:rsidR="009E611E" w:rsidRPr="004F1F9E">
        <w:rPr>
          <w:b/>
          <w:i/>
          <w:sz w:val="48"/>
          <w:szCs w:val="48"/>
        </w:rPr>
        <w:t>: L’ADI E LE RESIDENZE SOCIO-SANITARIE</w:t>
      </w:r>
      <w:r w:rsidR="004F1F9E">
        <w:rPr>
          <w:b/>
          <w:i/>
          <w:sz w:val="48"/>
          <w:szCs w:val="48"/>
        </w:rPr>
        <w:t>.</w:t>
      </w:r>
    </w:p>
    <w:p w:rsidR="004F1F9E" w:rsidRPr="004F1F9E" w:rsidRDefault="004F1F9E" w:rsidP="009E611E">
      <w:pPr>
        <w:jc w:val="both"/>
      </w:pPr>
      <w:r>
        <w:t xml:space="preserve">(a cura di: A.S. </w:t>
      </w:r>
      <w:proofErr w:type="spellStart"/>
      <w:r>
        <w:t>M.Pia</w:t>
      </w:r>
      <w:proofErr w:type="spellEnd"/>
      <w:r>
        <w:t xml:space="preserve"> Figliola)</w:t>
      </w:r>
    </w:p>
    <w:p w:rsidR="00F47D27" w:rsidRDefault="00F47D27" w:rsidP="009E611E">
      <w:pPr>
        <w:jc w:val="both"/>
        <w:rPr>
          <w:b/>
          <w:sz w:val="28"/>
          <w:szCs w:val="28"/>
        </w:rPr>
      </w:pPr>
    </w:p>
    <w:p w:rsidR="00E565F0" w:rsidRPr="005344B7" w:rsidRDefault="002E151F" w:rsidP="009E611E">
      <w:pPr>
        <w:jc w:val="both"/>
        <w:rPr>
          <w:b/>
          <w:sz w:val="28"/>
          <w:szCs w:val="28"/>
        </w:rPr>
      </w:pPr>
      <w:r w:rsidRPr="005344B7">
        <w:rPr>
          <w:b/>
          <w:sz w:val="28"/>
          <w:szCs w:val="28"/>
        </w:rPr>
        <w:t>“Nessun sistema sanitario, per quanto tecnicamente avanzato, può soddisfare a pieno la propria missione se non è rispettoso dei principi fondamentali di solidarietà sociale e di integrazione socio-sanitaria”  (</w:t>
      </w:r>
      <w:proofErr w:type="spellStart"/>
      <w:r w:rsidRPr="005344B7">
        <w:rPr>
          <w:b/>
          <w:sz w:val="28"/>
          <w:szCs w:val="28"/>
        </w:rPr>
        <w:t>P.S.N.</w:t>
      </w:r>
      <w:proofErr w:type="spellEnd"/>
      <w:r w:rsidRPr="005344B7">
        <w:rPr>
          <w:b/>
          <w:sz w:val="28"/>
          <w:szCs w:val="28"/>
        </w:rPr>
        <w:t xml:space="preserve"> 2003-2005)</w:t>
      </w:r>
    </w:p>
    <w:p w:rsidR="005650F5" w:rsidRPr="00AB7CF9" w:rsidRDefault="005650F5" w:rsidP="009E611E">
      <w:pPr>
        <w:jc w:val="both"/>
        <w:rPr>
          <w:sz w:val="28"/>
          <w:szCs w:val="28"/>
        </w:rPr>
      </w:pPr>
    </w:p>
    <w:p w:rsidR="003C08F3" w:rsidRPr="00AB7CF9" w:rsidRDefault="003C08F3" w:rsidP="009E611E">
      <w:pPr>
        <w:jc w:val="both"/>
        <w:rPr>
          <w:sz w:val="28"/>
          <w:szCs w:val="28"/>
        </w:rPr>
      </w:pPr>
    </w:p>
    <w:p w:rsidR="002A5521" w:rsidRPr="00AB7CF9" w:rsidRDefault="002A5521" w:rsidP="009E611E">
      <w:pPr>
        <w:jc w:val="both"/>
        <w:rPr>
          <w:sz w:val="28"/>
          <w:szCs w:val="28"/>
        </w:rPr>
      </w:pPr>
    </w:p>
    <w:p w:rsidR="002A5521" w:rsidRPr="00AB7CF9" w:rsidRDefault="00871A48" w:rsidP="009E611E">
      <w:pPr>
        <w:jc w:val="both"/>
        <w:rPr>
          <w:sz w:val="28"/>
          <w:szCs w:val="28"/>
        </w:rPr>
      </w:pPr>
      <w:r w:rsidRPr="005344B7">
        <w:rPr>
          <w:b/>
          <w:sz w:val="28"/>
          <w:szCs w:val="28"/>
        </w:rPr>
        <w:t>Il Servizio Sociale ospedaliero</w:t>
      </w:r>
      <w:r>
        <w:rPr>
          <w:sz w:val="28"/>
          <w:szCs w:val="28"/>
        </w:rPr>
        <w:t xml:space="preserve"> nel corso degli anni  ha sempre dovuto confrontarsi </w:t>
      </w:r>
      <w:r w:rsidR="00311A4A" w:rsidRPr="00AB7CF9">
        <w:rPr>
          <w:sz w:val="28"/>
          <w:szCs w:val="28"/>
        </w:rPr>
        <w:t>con i processi di cambiamento che a mano a mano si</w:t>
      </w:r>
      <w:r>
        <w:rPr>
          <w:sz w:val="28"/>
          <w:szCs w:val="28"/>
        </w:rPr>
        <w:t xml:space="preserve"> sono avvicendati </w:t>
      </w:r>
      <w:r w:rsidR="002A5521" w:rsidRPr="00AB7CF9">
        <w:rPr>
          <w:sz w:val="28"/>
          <w:szCs w:val="28"/>
        </w:rPr>
        <w:t>:</w:t>
      </w:r>
    </w:p>
    <w:p w:rsidR="002A5521" w:rsidRPr="00AB7CF9" w:rsidRDefault="00E62E3E" w:rsidP="009E611E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 w:rsidRPr="00AB7CF9">
        <w:rPr>
          <w:sz w:val="28"/>
          <w:szCs w:val="28"/>
        </w:rPr>
        <w:t xml:space="preserve"> </w:t>
      </w:r>
      <w:r w:rsidR="00493FFA" w:rsidRPr="00AB7CF9">
        <w:rPr>
          <w:sz w:val="28"/>
          <w:szCs w:val="28"/>
        </w:rPr>
        <w:t>D</w:t>
      </w:r>
      <w:r w:rsidRPr="00AB7CF9">
        <w:rPr>
          <w:sz w:val="28"/>
          <w:szCs w:val="28"/>
        </w:rPr>
        <w:t>a</w:t>
      </w:r>
      <w:r w:rsidR="00493FFA">
        <w:rPr>
          <w:sz w:val="28"/>
          <w:szCs w:val="28"/>
        </w:rPr>
        <w:t xml:space="preserve"> un </w:t>
      </w:r>
      <w:r w:rsidR="00701F9B">
        <w:rPr>
          <w:sz w:val="28"/>
          <w:szCs w:val="28"/>
        </w:rPr>
        <w:t>Servizio</w:t>
      </w:r>
      <w:r w:rsidR="00493FFA">
        <w:rPr>
          <w:sz w:val="28"/>
          <w:szCs w:val="28"/>
        </w:rPr>
        <w:t xml:space="preserve"> sanitario basato sulla </w:t>
      </w:r>
      <w:r w:rsidR="00311A4A" w:rsidRPr="00AB7CF9">
        <w:rPr>
          <w:sz w:val="28"/>
          <w:szCs w:val="28"/>
        </w:rPr>
        <w:t xml:space="preserve"> </w:t>
      </w:r>
      <w:r w:rsidR="002A5521" w:rsidRPr="00AB7CF9">
        <w:rPr>
          <w:sz w:val="28"/>
          <w:szCs w:val="28"/>
        </w:rPr>
        <w:t>de</w:t>
      </w:r>
      <w:r w:rsidR="00493FFA">
        <w:rPr>
          <w:sz w:val="28"/>
          <w:szCs w:val="28"/>
        </w:rPr>
        <w:t xml:space="preserve">centralizzazione </w:t>
      </w:r>
      <w:r w:rsidR="00701F9B">
        <w:rPr>
          <w:sz w:val="28"/>
          <w:szCs w:val="28"/>
        </w:rPr>
        <w:t xml:space="preserve">del sistema </w:t>
      </w:r>
      <w:r w:rsidR="00493FFA">
        <w:rPr>
          <w:sz w:val="28"/>
          <w:szCs w:val="28"/>
        </w:rPr>
        <w:t xml:space="preserve"> sul territorio </w:t>
      </w:r>
      <w:r w:rsidR="00701F9B">
        <w:rPr>
          <w:sz w:val="28"/>
          <w:szCs w:val="28"/>
        </w:rPr>
        <w:t xml:space="preserve"> (organizzazione ed articolazio</w:t>
      </w:r>
      <w:r w:rsidR="00336D0B">
        <w:rPr>
          <w:sz w:val="28"/>
          <w:szCs w:val="28"/>
        </w:rPr>
        <w:t xml:space="preserve">ne territoriale dei Servizi con i </w:t>
      </w:r>
      <w:r w:rsidR="002A5521" w:rsidRPr="00AB7CF9">
        <w:rPr>
          <w:sz w:val="28"/>
          <w:szCs w:val="28"/>
        </w:rPr>
        <w:t xml:space="preserve"> Distretti L.( 833/</w:t>
      </w:r>
      <w:r w:rsidR="00493FFA">
        <w:rPr>
          <w:sz w:val="28"/>
          <w:szCs w:val="28"/>
        </w:rPr>
        <w:t>7</w:t>
      </w:r>
      <w:r w:rsidR="00EC4CA5" w:rsidRPr="00AB7CF9">
        <w:rPr>
          <w:sz w:val="28"/>
          <w:szCs w:val="28"/>
        </w:rPr>
        <w:t>8</w:t>
      </w:r>
      <w:r w:rsidR="002A5521" w:rsidRPr="00AB7CF9">
        <w:rPr>
          <w:sz w:val="28"/>
          <w:szCs w:val="28"/>
        </w:rPr>
        <w:t xml:space="preserve">) </w:t>
      </w:r>
    </w:p>
    <w:p w:rsidR="002E151F" w:rsidRPr="00AB7CF9" w:rsidRDefault="008F2F68" w:rsidP="009E611E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 w:rsidRPr="00AB7CF9">
        <w:rPr>
          <w:sz w:val="28"/>
          <w:szCs w:val="28"/>
        </w:rPr>
        <w:t>al</w:t>
      </w:r>
      <w:r w:rsidR="00E62E3E" w:rsidRPr="00AB7CF9">
        <w:rPr>
          <w:sz w:val="28"/>
          <w:szCs w:val="28"/>
        </w:rPr>
        <w:t xml:space="preserve"> processo di aziendalizzazione del sistema sanitario</w:t>
      </w:r>
      <w:r w:rsidR="002E151F" w:rsidRPr="00AB7CF9">
        <w:rPr>
          <w:sz w:val="28"/>
          <w:szCs w:val="28"/>
        </w:rPr>
        <w:t xml:space="preserve"> (502/9</w:t>
      </w:r>
      <w:r w:rsidR="00D60B13" w:rsidRPr="00AB7CF9">
        <w:rPr>
          <w:sz w:val="28"/>
          <w:szCs w:val="28"/>
        </w:rPr>
        <w:t>2</w:t>
      </w:r>
      <w:r w:rsidR="00701F9B">
        <w:rPr>
          <w:sz w:val="28"/>
          <w:szCs w:val="28"/>
        </w:rPr>
        <w:t xml:space="preserve"> – 517/93)</w:t>
      </w:r>
      <w:r w:rsidR="00E62E3E" w:rsidRPr="00AB7CF9">
        <w:rPr>
          <w:sz w:val="28"/>
          <w:szCs w:val="28"/>
        </w:rPr>
        <w:t xml:space="preserve">, con una ridefinizione dei meccanismi contabili orientando le Aziende Sanitarie verso una contabilità di tipo economico e analitica , tipicamente imprenditoriale </w:t>
      </w:r>
      <w:r w:rsidR="00186A39" w:rsidRPr="00AB7CF9">
        <w:rPr>
          <w:sz w:val="28"/>
          <w:szCs w:val="28"/>
        </w:rPr>
        <w:t xml:space="preserve">. </w:t>
      </w:r>
    </w:p>
    <w:p w:rsidR="00EC4CA5" w:rsidRPr="00AB7CF9" w:rsidRDefault="0063540E" w:rsidP="009E611E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 w:rsidRPr="00AB7CF9">
        <w:rPr>
          <w:sz w:val="28"/>
          <w:szCs w:val="28"/>
        </w:rPr>
        <w:t xml:space="preserve">dal </w:t>
      </w:r>
      <w:r w:rsidR="002A5521" w:rsidRPr="00AB7CF9">
        <w:rPr>
          <w:sz w:val="28"/>
          <w:szCs w:val="28"/>
        </w:rPr>
        <w:t xml:space="preserve"> </w:t>
      </w:r>
      <w:r w:rsidR="00D60B13" w:rsidRPr="00AB7CF9">
        <w:rPr>
          <w:sz w:val="28"/>
          <w:szCs w:val="28"/>
        </w:rPr>
        <w:t xml:space="preserve"> nuovo sistema di finanziamento regionale dell’assistenza sanitaria basato sulle prestazioni, </w:t>
      </w:r>
      <w:r w:rsidRPr="00AB7CF9">
        <w:rPr>
          <w:sz w:val="28"/>
          <w:szCs w:val="28"/>
        </w:rPr>
        <w:t xml:space="preserve">alla </w:t>
      </w:r>
      <w:r w:rsidR="00D60B13" w:rsidRPr="00AB7CF9">
        <w:rPr>
          <w:sz w:val="28"/>
          <w:szCs w:val="28"/>
        </w:rPr>
        <w:t xml:space="preserve"> separazione degli interventi sanitari( a carico delle ASL ) da quelli socio-assistenziali (di competenza degli Enti Locali)</w:t>
      </w:r>
    </w:p>
    <w:p w:rsidR="00077707" w:rsidRPr="00AB7CF9" w:rsidRDefault="00186A39" w:rsidP="009E611E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 w:rsidRPr="00AB7CF9">
        <w:rPr>
          <w:sz w:val="28"/>
          <w:szCs w:val="28"/>
        </w:rPr>
        <w:t xml:space="preserve"> </w:t>
      </w:r>
      <w:r w:rsidR="00077707" w:rsidRPr="00AB7CF9">
        <w:rPr>
          <w:sz w:val="28"/>
          <w:szCs w:val="28"/>
        </w:rPr>
        <w:t xml:space="preserve">da </w:t>
      </w:r>
      <w:r w:rsidRPr="00AB7CF9">
        <w:rPr>
          <w:sz w:val="28"/>
          <w:szCs w:val="28"/>
        </w:rPr>
        <w:t>una forte centralità ospedaliera che trova conferma nella distribuzione di risorse tra i Li</w:t>
      </w:r>
      <w:r w:rsidR="002E151F" w:rsidRPr="00AB7CF9">
        <w:rPr>
          <w:sz w:val="28"/>
          <w:szCs w:val="28"/>
        </w:rPr>
        <w:t>velli essenziali di  assistenza</w:t>
      </w:r>
      <w:r w:rsidR="003C08F3" w:rsidRPr="00AB7CF9">
        <w:rPr>
          <w:sz w:val="28"/>
          <w:szCs w:val="28"/>
        </w:rPr>
        <w:t>,</w:t>
      </w:r>
      <w:r w:rsidR="002E151F" w:rsidRPr="00AB7CF9">
        <w:rPr>
          <w:sz w:val="28"/>
          <w:szCs w:val="28"/>
        </w:rPr>
        <w:t xml:space="preserve"> ad un  ritorno progressivo della valorizzazione del territorio</w:t>
      </w:r>
      <w:r w:rsidR="00EC4CA5" w:rsidRPr="00AB7CF9">
        <w:rPr>
          <w:sz w:val="28"/>
          <w:szCs w:val="28"/>
        </w:rPr>
        <w:t xml:space="preserve"> con uno spostamento di prestazioni</w:t>
      </w:r>
      <w:r w:rsidR="00077707" w:rsidRPr="00AB7CF9">
        <w:rPr>
          <w:sz w:val="28"/>
          <w:szCs w:val="28"/>
        </w:rPr>
        <w:t xml:space="preserve"> ( non sempre di risorse)</w:t>
      </w:r>
      <w:r w:rsidR="00EC4CA5" w:rsidRPr="00AB7CF9">
        <w:rPr>
          <w:sz w:val="28"/>
          <w:szCs w:val="28"/>
        </w:rPr>
        <w:t xml:space="preserve"> dai servizi ospedalieri ai servizi territoriali </w:t>
      </w:r>
      <w:r w:rsidR="00077707" w:rsidRPr="00AB7CF9">
        <w:rPr>
          <w:sz w:val="28"/>
          <w:szCs w:val="28"/>
        </w:rPr>
        <w:t>.</w:t>
      </w:r>
    </w:p>
    <w:p w:rsidR="00E565F0" w:rsidRDefault="00077707" w:rsidP="009E611E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 w:rsidRPr="00AB7CF9">
        <w:rPr>
          <w:sz w:val="28"/>
          <w:szCs w:val="28"/>
        </w:rPr>
        <w:t>U</w:t>
      </w:r>
      <w:r w:rsidR="00EC4CA5" w:rsidRPr="00AB7CF9">
        <w:rPr>
          <w:sz w:val="28"/>
          <w:szCs w:val="28"/>
        </w:rPr>
        <w:t>n processo di riorganizzazione per intensità di cura e assistenza, in cui l’ospedale si caratterizza sempre di più come luogo di cura delle  acuzie</w:t>
      </w:r>
      <w:r w:rsidR="00A80A9F" w:rsidRPr="00AB7CF9">
        <w:rPr>
          <w:sz w:val="28"/>
          <w:szCs w:val="28"/>
        </w:rPr>
        <w:t xml:space="preserve">, </w:t>
      </w:r>
      <w:r w:rsidR="00A80A9F" w:rsidRPr="00AB7CF9">
        <w:rPr>
          <w:sz w:val="28"/>
          <w:szCs w:val="28"/>
        </w:rPr>
        <w:lastRenderedPageBreak/>
        <w:t>mentre la cronicità viene affidata all’organizzazione dell’assistenza territoriale.</w:t>
      </w:r>
    </w:p>
    <w:p w:rsidR="00836C93" w:rsidRPr="005344B7" w:rsidRDefault="00871A48" w:rsidP="009E611E">
      <w:pPr>
        <w:ind w:left="360"/>
        <w:jc w:val="both"/>
        <w:rPr>
          <w:b/>
          <w:sz w:val="28"/>
          <w:szCs w:val="28"/>
        </w:rPr>
      </w:pPr>
      <w:r w:rsidRPr="005344B7">
        <w:rPr>
          <w:b/>
          <w:sz w:val="28"/>
          <w:szCs w:val="28"/>
        </w:rPr>
        <w:t xml:space="preserve">Il Servizio Sociale in qualunque contesto operi è sempre </w:t>
      </w:r>
      <w:r w:rsidR="00836C93" w:rsidRPr="005344B7">
        <w:rPr>
          <w:b/>
          <w:sz w:val="28"/>
          <w:szCs w:val="28"/>
        </w:rPr>
        <w:t xml:space="preserve"> strettamente legato alle vicende e all’evoluzione del servizio sociale nell’organizzazione dei servizi, alle nuove politiche socio-assistenziali, al nuovo welfare e  alle nuove politiche sanitarie nazionali e locali.</w:t>
      </w:r>
    </w:p>
    <w:p w:rsidR="00836C93" w:rsidRPr="005344B7" w:rsidRDefault="00836C93" w:rsidP="009E611E">
      <w:pPr>
        <w:ind w:left="360"/>
        <w:jc w:val="both"/>
        <w:rPr>
          <w:i/>
          <w:sz w:val="28"/>
          <w:szCs w:val="28"/>
          <w:u w:val="single"/>
        </w:rPr>
      </w:pPr>
      <w:r w:rsidRPr="005344B7">
        <w:rPr>
          <w:i/>
          <w:sz w:val="28"/>
          <w:szCs w:val="28"/>
          <w:u w:val="single"/>
        </w:rPr>
        <w:t>Esso si colloca infatti, in una posizione particolare rispetto al resto dei Servizi con competenze più “categorizzate”, è un Servizio di “ frontiera” perché pone l’A.S.  di fronte a problematiche molto diverse, non necessariamente correlate al ricovero ospedaliero ma che emer</w:t>
      </w:r>
      <w:r w:rsidR="00E3500D" w:rsidRPr="005344B7">
        <w:rPr>
          <w:i/>
          <w:sz w:val="28"/>
          <w:szCs w:val="28"/>
          <w:u w:val="single"/>
        </w:rPr>
        <w:t>gono durante il ricovero stesso e incidono fortemente sulla dimissione.</w:t>
      </w:r>
    </w:p>
    <w:p w:rsidR="00876CF3" w:rsidRDefault="0018041E" w:rsidP="009E611E">
      <w:pPr>
        <w:jc w:val="both"/>
        <w:rPr>
          <w:sz w:val="28"/>
          <w:szCs w:val="28"/>
        </w:rPr>
      </w:pPr>
      <w:r w:rsidRPr="00F47D27">
        <w:rPr>
          <w:b/>
          <w:sz w:val="28"/>
          <w:szCs w:val="28"/>
        </w:rPr>
        <w:t>Dal territorio</w:t>
      </w:r>
      <w:r w:rsidRPr="00AB7CF9">
        <w:rPr>
          <w:sz w:val="28"/>
          <w:szCs w:val="28"/>
        </w:rPr>
        <w:t xml:space="preserve"> , in</w:t>
      </w:r>
      <w:r w:rsidR="00876CF3">
        <w:rPr>
          <w:sz w:val="28"/>
          <w:szCs w:val="28"/>
        </w:rPr>
        <w:t xml:space="preserve">fatti, </w:t>
      </w:r>
      <w:r w:rsidR="00286967">
        <w:rPr>
          <w:sz w:val="28"/>
          <w:szCs w:val="28"/>
        </w:rPr>
        <w:t xml:space="preserve">si riversano </w:t>
      </w:r>
      <w:r w:rsidR="00876CF3">
        <w:rPr>
          <w:sz w:val="28"/>
          <w:szCs w:val="28"/>
        </w:rPr>
        <w:t xml:space="preserve"> situazioni </w:t>
      </w:r>
      <w:r w:rsidRPr="00AB7CF9">
        <w:rPr>
          <w:sz w:val="28"/>
          <w:szCs w:val="28"/>
        </w:rPr>
        <w:t xml:space="preserve"> sempre più molteplici</w:t>
      </w:r>
      <w:r w:rsidR="00876CF3">
        <w:rPr>
          <w:sz w:val="28"/>
          <w:szCs w:val="28"/>
        </w:rPr>
        <w:t xml:space="preserve"> di :</w:t>
      </w:r>
    </w:p>
    <w:p w:rsidR="0018041E" w:rsidRPr="00876CF3" w:rsidRDefault="00493FFA" w:rsidP="009E611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18041E" w:rsidRPr="00876CF3">
        <w:rPr>
          <w:sz w:val="28"/>
          <w:szCs w:val="28"/>
        </w:rPr>
        <w:t xml:space="preserve"> </w:t>
      </w:r>
      <w:r w:rsidR="0018041E" w:rsidRPr="00F00D22">
        <w:rPr>
          <w:b/>
          <w:sz w:val="28"/>
          <w:szCs w:val="28"/>
        </w:rPr>
        <w:t>indigenti e nuovi poveri, immigrati non in regola</w:t>
      </w:r>
      <w:r w:rsidR="0018041E" w:rsidRPr="00876CF3">
        <w:rPr>
          <w:sz w:val="28"/>
          <w:szCs w:val="28"/>
        </w:rPr>
        <w:t xml:space="preserve"> con permessi di soggiorno, persone con dipendenze  patologiche  </w:t>
      </w:r>
      <w:r w:rsidR="00871A48">
        <w:rPr>
          <w:sz w:val="28"/>
          <w:szCs w:val="28"/>
        </w:rPr>
        <w:t xml:space="preserve">, minori che subiscono </w:t>
      </w:r>
      <w:r w:rsidR="00325290">
        <w:rPr>
          <w:sz w:val="28"/>
          <w:szCs w:val="28"/>
        </w:rPr>
        <w:t xml:space="preserve"> conflittualità genitoriali e familiari , sono </w:t>
      </w:r>
      <w:r w:rsidR="0018041E" w:rsidRPr="00876CF3">
        <w:rPr>
          <w:sz w:val="28"/>
          <w:szCs w:val="28"/>
        </w:rPr>
        <w:t>problematiche che</w:t>
      </w:r>
      <w:r w:rsidR="00871A48">
        <w:rPr>
          <w:sz w:val="28"/>
          <w:szCs w:val="28"/>
        </w:rPr>
        <w:t xml:space="preserve"> richiedono interventi </w:t>
      </w:r>
      <w:r w:rsidR="0018041E" w:rsidRPr="00876CF3">
        <w:rPr>
          <w:sz w:val="28"/>
          <w:szCs w:val="28"/>
        </w:rPr>
        <w:t xml:space="preserve"> multidisciplinari e integrati  </w:t>
      </w:r>
    </w:p>
    <w:p w:rsidR="00871A48" w:rsidRPr="00876CF3" w:rsidRDefault="00F00D22" w:rsidP="009E611E">
      <w:pPr>
        <w:ind w:left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-</w:t>
      </w:r>
      <w:r w:rsidR="00325290" w:rsidRPr="00F00D22">
        <w:rPr>
          <w:b/>
          <w:sz w:val="28"/>
          <w:szCs w:val="28"/>
        </w:rPr>
        <w:t>l</w:t>
      </w:r>
      <w:proofErr w:type="spellEnd"/>
      <w:r w:rsidR="0018041E" w:rsidRPr="00F00D22">
        <w:rPr>
          <w:b/>
          <w:sz w:val="28"/>
          <w:szCs w:val="28"/>
        </w:rPr>
        <w:t>’aumento della cronicità e del numero di pazienti anziani</w:t>
      </w:r>
      <w:r w:rsidR="0018041E" w:rsidRPr="00AB7CF9">
        <w:rPr>
          <w:sz w:val="28"/>
          <w:szCs w:val="28"/>
        </w:rPr>
        <w:t xml:space="preserve"> che a causa di  nuovi eventi necessitano di inter</w:t>
      </w:r>
      <w:r w:rsidR="00871A48">
        <w:rPr>
          <w:sz w:val="28"/>
          <w:szCs w:val="28"/>
        </w:rPr>
        <w:t xml:space="preserve">venti complessi e diversificati, </w:t>
      </w:r>
      <w:r w:rsidR="00871A48" w:rsidRPr="00871A48">
        <w:rPr>
          <w:sz w:val="28"/>
          <w:szCs w:val="28"/>
        </w:rPr>
        <w:t xml:space="preserve"> </w:t>
      </w:r>
      <w:r w:rsidR="00871A48" w:rsidRPr="00876CF3">
        <w:rPr>
          <w:sz w:val="28"/>
          <w:szCs w:val="28"/>
        </w:rPr>
        <w:t>non sempre scindibili con la problematica sanitaria connessa.</w:t>
      </w:r>
    </w:p>
    <w:p w:rsidR="0018041E" w:rsidRPr="00AB7CF9" w:rsidRDefault="00F00D22" w:rsidP="009E611E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8041E" w:rsidRPr="00F00D22">
        <w:rPr>
          <w:b/>
          <w:sz w:val="28"/>
          <w:szCs w:val="28"/>
        </w:rPr>
        <w:t>I Pazienti post-acuti</w:t>
      </w:r>
      <w:r w:rsidR="0018041E" w:rsidRPr="00AB7CF9">
        <w:rPr>
          <w:sz w:val="28"/>
          <w:szCs w:val="28"/>
        </w:rPr>
        <w:t xml:space="preserve"> per </w:t>
      </w:r>
      <w:r>
        <w:rPr>
          <w:sz w:val="28"/>
          <w:szCs w:val="28"/>
        </w:rPr>
        <w:t xml:space="preserve">i quali </w:t>
      </w:r>
      <w:r w:rsidR="0018041E" w:rsidRPr="00AB7CF9">
        <w:rPr>
          <w:sz w:val="28"/>
          <w:szCs w:val="28"/>
        </w:rPr>
        <w:t xml:space="preserve">la corretta gestione della fase di dimissione è  importante per evitare possibili  </w:t>
      </w:r>
      <w:proofErr w:type="spellStart"/>
      <w:r w:rsidR="0018041E" w:rsidRPr="00AB7CF9">
        <w:rPr>
          <w:sz w:val="28"/>
          <w:szCs w:val="28"/>
        </w:rPr>
        <w:t>ri-ospedalizzaz</w:t>
      </w:r>
      <w:r>
        <w:rPr>
          <w:sz w:val="28"/>
          <w:szCs w:val="28"/>
        </w:rPr>
        <w:t>i</w:t>
      </w:r>
      <w:r w:rsidR="0018041E" w:rsidRPr="00AB7CF9">
        <w:rPr>
          <w:sz w:val="28"/>
          <w:szCs w:val="28"/>
        </w:rPr>
        <w:t>oni</w:t>
      </w:r>
      <w:proofErr w:type="spellEnd"/>
    </w:p>
    <w:p w:rsidR="0018041E" w:rsidRPr="00AB7CF9" w:rsidRDefault="0018041E" w:rsidP="009E611E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F00D22">
        <w:rPr>
          <w:b/>
          <w:sz w:val="28"/>
          <w:szCs w:val="28"/>
        </w:rPr>
        <w:t xml:space="preserve"> I Pazienti cronici già a domicilio ad elevato carico assistenziale</w:t>
      </w:r>
      <w:r w:rsidRPr="00AB7CF9">
        <w:rPr>
          <w:sz w:val="28"/>
          <w:szCs w:val="28"/>
        </w:rPr>
        <w:t xml:space="preserve"> (come le Demenze Alzheimer)</w:t>
      </w:r>
    </w:p>
    <w:p w:rsidR="0018041E" w:rsidRDefault="0018041E" w:rsidP="009E611E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F00D22">
        <w:rPr>
          <w:b/>
          <w:sz w:val="28"/>
          <w:szCs w:val="28"/>
        </w:rPr>
        <w:t>I pazienti cronici che richiedono un monitoraggio continuo</w:t>
      </w:r>
      <w:r w:rsidRPr="00AB7CF9">
        <w:rPr>
          <w:sz w:val="28"/>
          <w:szCs w:val="28"/>
        </w:rPr>
        <w:t xml:space="preserve"> ( come cardiopatici , respiratori, </w:t>
      </w:r>
      <w:proofErr w:type="spellStart"/>
      <w:r w:rsidRPr="00AB7CF9">
        <w:rPr>
          <w:sz w:val="28"/>
          <w:szCs w:val="28"/>
        </w:rPr>
        <w:t>diabetici…</w:t>
      </w:r>
      <w:proofErr w:type="spellEnd"/>
      <w:r w:rsidRPr="00AB7CF9">
        <w:rPr>
          <w:sz w:val="28"/>
          <w:szCs w:val="28"/>
        </w:rPr>
        <w:t>)</w:t>
      </w:r>
    </w:p>
    <w:p w:rsidR="00493FFA" w:rsidRPr="00285831" w:rsidRDefault="00493FFA" w:rsidP="009E611E">
      <w:pPr>
        <w:jc w:val="both"/>
        <w:rPr>
          <w:b/>
          <w:sz w:val="28"/>
          <w:szCs w:val="28"/>
        </w:rPr>
      </w:pPr>
      <w:r w:rsidRPr="00285831">
        <w:rPr>
          <w:b/>
          <w:sz w:val="28"/>
          <w:szCs w:val="28"/>
        </w:rPr>
        <w:t>Dall’ altra parte , l’organizzazione ospedaliera imposta dalle leggi vigenti comporta  razionalizzazione della spesa sanitaria con  contrazione sempre maggiore dei tempi di ricovero e la dimissione anticipata che ne consegue non sempre trova  sempre una idonea risposta sul territorio.</w:t>
      </w:r>
    </w:p>
    <w:p w:rsidR="00493FFA" w:rsidRPr="00F47D27" w:rsidRDefault="00493FFA" w:rsidP="009E611E">
      <w:pPr>
        <w:jc w:val="both"/>
        <w:rPr>
          <w:i/>
          <w:sz w:val="28"/>
          <w:szCs w:val="28"/>
          <w:u w:val="single"/>
        </w:rPr>
      </w:pPr>
      <w:r w:rsidRPr="00F47D27">
        <w:rPr>
          <w:i/>
          <w:sz w:val="28"/>
          <w:szCs w:val="28"/>
          <w:u w:val="single"/>
        </w:rPr>
        <w:t xml:space="preserve">E’ in queste circostanze che lo scollamento fra un sistema di intervento e cura organizzato per prestare assistenza sanitaria, come quello ospedaliero e un sistema </w:t>
      </w:r>
      <w:r w:rsidRPr="00F47D27">
        <w:rPr>
          <w:i/>
          <w:sz w:val="28"/>
          <w:szCs w:val="28"/>
          <w:u w:val="single"/>
        </w:rPr>
        <w:lastRenderedPageBreak/>
        <w:t>di assistenza territoriale più frammentato e meno organizzato, diviene acutamente percepibile.</w:t>
      </w:r>
    </w:p>
    <w:p w:rsidR="00836C93" w:rsidRPr="00493FFA" w:rsidRDefault="00836C93" w:rsidP="009E611E">
      <w:pPr>
        <w:jc w:val="both"/>
        <w:rPr>
          <w:sz w:val="28"/>
          <w:szCs w:val="28"/>
        </w:rPr>
      </w:pPr>
      <w:r w:rsidRPr="00493FFA">
        <w:rPr>
          <w:sz w:val="28"/>
          <w:szCs w:val="28"/>
        </w:rPr>
        <w:t>Il terri</w:t>
      </w:r>
      <w:r w:rsidR="00903BD6" w:rsidRPr="00493FFA">
        <w:rPr>
          <w:sz w:val="28"/>
          <w:szCs w:val="28"/>
        </w:rPr>
        <w:t>torio è  faticosamente impegnato</w:t>
      </w:r>
      <w:r w:rsidRPr="00493FFA">
        <w:rPr>
          <w:sz w:val="28"/>
          <w:szCs w:val="28"/>
        </w:rPr>
        <w:t xml:space="preserve"> a provvedere ad una diversità di interventi </w:t>
      </w:r>
      <w:r w:rsidR="00903BD6" w:rsidRPr="00493FFA">
        <w:rPr>
          <w:sz w:val="28"/>
          <w:szCs w:val="28"/>
        </w:rPr>
        <w:t xml:space="preserve"> spesso </w:t>
      </w:r>
      <w:r w:rsidRPr="00493FFA">
        <w:rPr>
          <w:sz w:val="28"/>
          <w:szCs w:val="28"/>
        </w:rPr>
        <w:t xml:space="preserve">difficilmente scomponibili negli aspetti sanitari e assistenziali non sempre orientati all’integrazione </w:t>
      </w:r>
    </w:p>
    <w:p w:rsidR="00493FFA" w:rsidRPr="00AB7CF9" w:rsidRDefault="00493FFA" w:rsidP="009E611E">
      <w:pPr>
        <w:jc w:val="both"/>
        <w:rPr>
          <w:sz w:val="28"/>
          <w:szCs w:val="28"/>
        </w:rPr>
      </w:pPr>
      <w:r w:rsidRPr="00AB7CF9">
        <w:rPr>
          <w:sz w:val="28"/>
          <w:szCs w:val="28"/>
        </w:rPr>
        <w:t>I percorsi assistenziali hanno lo scopo di migliorare la qualità dell’assistenza nella sua continuità , migliorare gli esiti per i pazienti  ed ottimizzare l’uso delle risorse. Non sempre però tali percorsi si attivano in maniera uniforme per situazioni analoghe di bisogno.</w:t>
      </w:r>
    </w:p>
    <w:p w:rsidR="00687D9B" w:rsidRPr="00836C93" w:rsidRDefault="00687D9B" w:rsidP="009E611E">
      <w:pPr>
        <w:pStyle w:val="Paragrafoelenco"/>
        <w:jc w:val="both"/>
        <w:rPr>
          <w:sz w:val="28"/>
          <w:szCs w:val="28"/>
        </w:rPr>
      </w:pPr>
    </w:p>
    <w:p w:rsidR="00CC3C00" w:rsidRPr="00F00D22" w:rsidRDefault="00CC3C00" w:rsidP="009E611E">
      <w:pPr>
        <w:ind w:left="360"/>
        <w:jc w:val="both"/>
        <w:rPr>
          <w:b/>
          <w:sz w:val="28"/>
          <w:szCs w:val="28"/>
        </w:rPr>
      </w:pPr>
      <w:r w:rsidRPr="00F00D22">
        <w:rPr>
          <w:b/>
          <w:sz w:val="28"/>
          <w:szCs w:val="28"/>
        </w:rPr>
        <w:t>La programmazio</w:t>
      </w:r>
      <w:r w:rsidR="00903BD6" w:rsidRPr="00F00D22">
        <w:rPr>
          <w:b/>
          <w:sz w:val="28"/>
          <w:szCs w:val="28"/>
        </w:rPr>
        <w:t>ne nazionale e regionale assegna a</w:t>
      </w:r>
      <w:r w:rsidRPr="00F00D22">
        <w:rPr>
          <w:b/>
          <w:sz w:val="28"/>
          <w:szCs w:val="28"/>
        </w:rPr>
        <w:t>l Dis</w:t>
      </w:r>
      <w:r w:rsidR="004A2EE5" w:rsidRPr="00F00D22">
        <w:rPr>
          <w:b/>
          <w:sz w:val="28"/>
          <w:szCs w:val="28"/>
        </w:rPr>
        <w:t xml:space="preserve">tretto il </w:t>
      </w:r>
      <w:r w:rsidR="00903BD6" w:rsidRPr="00F00D22">
        <w:rPr>
          <w:b/>
          <w:sz w:val="28"/>
          <w:szCs w:val="28"/>
        </w:rPr>
        <w:t xml:space="preserve">compito di </w:t>
      </w:r>
      <w:r w:rsidR="004A2EE5" w:rsidRPr="00F00D22">
        <w:rPr>
          <w:b/>
          <w:sz w:val="28"/>
          <w:szCs w:val="28"/>
        </w:rPr>
        <w:t>realizzare un elevato livello di integrazione tra il sanitario e il sociale</w:t>
      </w:r>
      <w:r w:rsidR="00AC6F94" w:rsidRPr="00F00D22">
        <w:rPr>
          <w:b/>
          <w:sz w:val="28"/>
          <w:szCs w:val="28"/>
        </w:rPr>
        <w:t xml:space="preserve"> e individua nel PUA</w:t>
      </w:r>
      <w:r w:rsidR="0063263B" w:rsidRPr="00F00D22">
        <w:rPr>
          <w:b/>
          <w:sz w:val="28"/>
          <w:szCs w:val="28"/>
        </w:rPr>
        <w:t xml:space="preserve"> il servizio strategico per il raccordo tra le diverse componenti sanitarie e sociali.</w:t>
      </w:r>
    </w:p>
    <w:p w:rsidR="0063263B" w:rsidRPr="00F47D27" w:rsidRDefault="0063263B" w:rsidP="009E611E">
      <w:pPr>
        <w:ind w:left="360"/>
        <w:jc w:val="both"/>
        <w:rPr>
          <w:i/>
          <w:sz w:val="28"/>
          <w:szCs w:val="28"/>
          <w:u w:val="single"/>
        </w:rPr>
      </w:pPr>
      <w:r w:rsidRPr="00F47D27">
        <w:rPr>
          <w:i/>
          <w:sz w:val="28"/>
          <w:szCs w:val="28"/>
          <w:u w:val="single"/>
        </w:rPr>
        <w:t>Il PUA come definito nel PSR 2008/2010 approvato con L. R. n. 5/2008, è una modalità organizzativa prioritariamente rivolta alle persone con disagio derivato da problemi di salute e da difficoltà sociali, atta a facilitare l’accesso unificato alle prestazioni sanitarie, socio-sanitarie e sociali.</w:t>
      </w:r>
    </w:p>
    <w:p w:rsidR="00083EF7" w:rsidRPr="00AB7CF9" w:rsidRDefault="00083EF7" w:rsidP="009E611E">
      <w:pPr>
        <w:ind w:left="360"/>
        <w:jc w:val="both"/>
        <w:rPr>
          <w:sz w:val="28"/>
          <w:szCs w:val="28"/>
        </w:rPr>
      </w:pPr>
      <w:r w:rsidRPr="00F00D22">
        <w:rPr>
          <w:b/>
          <w:sz w:val="28"/>
          <w:szCs w:val="28"/>
        </w:rPr>
        <w:t>Le funzioni e le attività del PUA</w:t>
      </w:r>
      <w:r w:rsidRPr="00AB7CF9">
        <w:rPr>
          <w:sz w:val="28"/>
          <w:szCs w:val="28"/>
        </w:rPr>
        <w:t>, così come previste dalla L. R. n. 5/2008, sono:</w:t>
      </w:r>
    </w:p>
    <w:p w:rsidR="00083EF7" w:rsidRPr="00AB7CF9" w:rsidRDefault="00083EF7" w:rsidP="009E611E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 w:rsidRPr="00F00D22">
        <w:rPr>
          <w:b/>
          <w:sz w:val="28"/>
          <w:szCs w:val="28"/>
        </w:rPr>
        <w:t>Ricevere le richieste</w:t>
      </w:r>
      <w:r w:rsidRPr="00AB7CF9">
        <w:rPr>
          <w:sz w:val="28"/>
          <w:szCs w:val="28"/>
        </w:rPr>
        <w:t xml:space="preserve"> di accesso alla rete integrata dei servizi;</w:t>
      </w:r>
    </w:p>
    <w:p w:rsidR="00083EF7" w:rsidRPr="00AB7CF9" w:rsidRDefault="00083EF7" w:rsidP="009E611E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 w:rsidRPr="00F00D22">
        <w:rPr>
          <w:b/>
          <w:sz w:val="28"/>
          <w:szCs w:val="28"/>
        </w:rPr>
        <w:t>Registrare</w:t>
      </w:r>
      <w:r w:rsidRPr="00AB7CF9">
        <w:rPr>
          <w:sz w:val="28"/>
          <w:szCs w:val="28"/>
        </w:rPr>
        <w:t xml:space="preserve"> la richiesta</w:t>
      </w:r>
    </w:p>
    <w:p w:rsidR="00083EF7" w:rsidRPr="00AB7CF9" w:rsidRDefault="00083EF7" w:rsidP="009E611E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 w:rsidRPr="00F00D22">
        <w:rPr>
          <w:b/>
          <w:sz w:val="28"/>
          <w:szCs w:val="28"/>
        </w:rPr>
        <w:t>Esaminare la richiesta</w:t>
      </w:r>
      <w:r w:rsidRPr="00AB7CF9">
        <w:rPr>
          <w:sz w:val="28"/>
          <w:szCs w:val="28"/>
        </w:rPr>
        <w:t>,  eseguire una prima valutazione del bisogno ed attivare la UVM</w:t>
      </w:r>
    </w:p>
    <w:p w:rsidR="00BC17B8" w:rsidRPr="00F47D27" w:rsidRDefault="008F2F68" w:rsidP="009E611E">
      <w:pPr>
        <w:jc w:val="both"/>
        <w:rPr>
          <w:i/>
          <w:sz w:val="28"/>
          <w:szCs w:val="28"/>
          <w:u w:val="single"/>
        </w:rPr>
      </w:pPr>
      <w:r w:rsidRPr="00F47D27">
        <w:rPr>
          <w:i/>
          <w:sz w:val="28"/>
          <w:szCs w:val="28"/>
          <w:u w:val="single"/>
        </w:rPr>
        <w:t>In realtà, la Regione Abruzzo già dal PSN del 1998 costruisce percorsi e linee guida sull’integrazione soc</w:t>
      </w:r>
      <w:r w:rsidR="00BC17B8" w:rsidRPr="00F47D27">
        <w:rPr>
          <w:i/>
          <w:sz w:val="28"/>
          <w:szCs w:val="28"/>
          <w:u w:val="single"/>
        </w:rPr>
        <w:t xml:space="preserve">io-sanitaria, in particolare </w:t>
      </w:r>
      <w:r w:rsidRPr="00F47D27">
        <w:rPr>
          <w:i/>
          <w:sz w:val="28"/>
          <w:szCs w:val="28"/>
          <w:u w:val="single"/>
        </w:rPr>
        <w:t xml:space="preserve"> la sperimentazione con il Centro Studi </w:t>
      </w:r>
      <w:proofErr w:type="spellStart"/>
      <w:r w:rsidRPr="00F47D27">
        <w:rPr>
          <w:i/>
          <w:sz w:val="28"/>
          <w:szCs w:val="28"/>
          <w:u w:val="single"/>
        </w:rPr>
        <w:t>Zancan</w:t>
      </w:r>
      <w:proofErr w:type="spellEnd"/>
      <w:r w:rsidRPr="00F47D27">
        <w:rPr>
          <w:i/>
          <w:sz w:val="28"/>
          <w:szCs w:val="28"/>
          <w:u w:val="single"/>
        </w:rPr>
        <w:t>,</w:t>
      </w:r>
      <w:r w:rsidR="00BC17B8" w:rsidRPr="00F47D27">
        <w:rPr>
          <w:i/>
          <w:sz w:val="28"/>
          <w:szCs w:val="28"/>
          <w:u w:val="single"/>
        </w:rPr>
        <w:t xml:space="preserve"> di un modello di continuità assi</w:t>
      </w:r>
      <w:r w:rsidR="00493FFA" w:rsidRPr="00F47D27">
        <w:rPr>
          <w:i/>
          <w:sz w:val="28"/>
          <w:szCs w:val="28"/>
          <w:u w:val="single"/>
        </w:rPr>
        <w:t>stenziale</w:t>
      </w:r>
      <w:r w:rsidR="00BC17B8" w:rsidRPr="00F47D27">
        <w:rPr>
          <w:i/>
          <w:sz w:val="28"/>
          <w:szCs w:val="28"/>
          <w:u w:val="single"/>
        </w:rPr>
        <w:t xml:space="preserve"> (anno 2003) come azioni innovative per la formulazione del PSR 2002- 2004.</w:t>
      </w:r>
    </w:p>
    <w:p w:rsidR="00F35465" w:rsidRPr="00F47D27" w:rsidRDefault="00F8600A" w:rsidP="009E611E">
      <w:pPr>
        <w:jc w:val="both"/>
        <w:rPr>
          <w:b/>
          <w:i/>
          <w:sz w:val="28"/>
          <w:szCs w:val="28"/>
          <w:u w:val="single"/>
        </w:rPr>
      </w:pPr>
      <w:r w:rsidRPr="00F47D27">
        <w:rPr>
          <w:i/>
          <w:sz w:val="28"/>
          <w:szCs w:val="28"/>
          <w:u w:val="single"/>
        </w:rPr>
        <w:t>I</w:t>
      </w:r>
      <w:r w:rsidR="00F35465" w:rsidRPr="00F47D27">
        <w:rPr>
          <w:i/>
          <w:sz w:val="28"/>
          <w:szCs w:val="28"/>
          <w:u w:val="single"/>
        </w:rPr>
        <w:t xml:space="preserve">l </w:t>
      </w:r>
      <w:r w:rsidR="00B21F57" w:rsidRPr="00F47D27">
        <w:rPr>
          <w:i/>
          <w:sz w:val="28"/>
          <w:szCs w:val="28"/>
          <w:u w:val="single"/>
        </w:rPr>
        <w:t xml:space="preserve"> Distretto Sanitario</w:t>
      </w:r>
      <w:r w:rsidR="00BC17B8" w:rsidRPr="00F47D27">
        <w:rPr>
          <w:i/>
          <w:sz w:val="28"/>
          <w:szCs w:val="28"/>
          <w:u w:val="single"/>
        </w:rPr>
        <w:t xml:space="preserve"> Ambito </w:t>
      </w:r>
      <w:r w:rsidR="00AB7CF9" w:rsidRPr="00F47D27">
        <w:rPr>
          <w:i/>
          <w:sz w:val="28"/>
          <w:szCs w:val="28"/>
          <w:u w:val="single"/>
        </w:rPr>
        <w:t>Val Vibrata</w:t>
      </w:r>
      <w:r w:rsidR="00F00D22" w:rsidRPr="00F47D27">
        <w:rPr>
          <w:i/>
          <w:sz w:val="28"/>
          <w:szCs w:val="28"/>
          <w:u w:val="single"/>
        </w:rPr>
        <w:t xml:space="preserve"> -</w:t>
      </w:r>
      <w:r w:rsidR="00F35465" w:rsidRPr="00F47D27">
        <w:rPr>
          <w:i/>
          <w:sz w:val="28"/>
          <w:szCs w:val="28"/>
          <w:u w:val="single"/>
        </w:rPr>
        <w:t xml:space="preserve"> </w:t>
      </w:r>
      <w:r w:rsidR="00F00D22" w:rsidRPr="00F47D27">
        <w:rPr>
          <w:i/>
          <w:sz w:val="28"/>
          <w:szCs w:val="28"/>
          <w:u w:val="single"/>
        </w:rPr>
        <w:t>allora</w:t>
      </w:r>
      <w:r w:rsidRPr="00F47D27">
        <w:rPr>
          <w:i/>
          <w:sz w:val="28"/>
          <w:szCs w:val="28"/>
          <w:u w:val="single"/>
        </w:rPr>
        <w:t xml:space="preserve"> facente parte del  protocollo per la sperimentazione</w:t>
      </w:r>
      <w:r w:rsidR="00F00D22" w:rsidRPr="00F47D27">
        <w:rPr>
          <w:i/>
          <w:sz w:val="28"/>
          <w:szCs w:val="28"/>
          <w:u w:val="single"/>
        </w:rPr>
        <w:t xml:space="preserve"> -</w:t>
      </w:r>
      <w:r w:rsidRPr="00F47D27">
        <w:rPr>
          <w:i/>
          <w:sz w:val="28"/>
          <w:szCs w:val="28"/>
          <w:u w:val="single"/>
        </w:rPr>
        <w:t xml:space="preserve">  avvi</w:t>
      </w:r>
      <w:r w:rsidR="0064498C" w:rsidRPr="00F47D27">
        <w:rPr>
          <w:i/>
          <w:sz w:val="28"/>
          <w:szCs w:val="28"/>
          <w:u w:val="single"/>
        </w:rPr>
        <w:t>ò</w:t>
      </w:r>
      <w:r w:rsidRPr="00F47D27">
        <w:rPr>
          <w:i/>
          <w:sz w:val="28"/>
          <w:szCs w:val="28"/>
          <w:u w:val="single"/>
        </w:rPr>
        <w:t xml:space="preserve"> un lavoro di collab</w:t>
      </w:r>
      <w:r w:rsidR="00493FFA" w:rsidRPr="00F47D27">
        <w:rPr>
          <w:i/>
          <w:sz w:val="28"/>
          <w:szCs w:val="28"/>
          <w:u w:val="single"/>
        </w:rPr>
        <w:t>orazione con l’Ospedale</w:t>
      </w:r>
      <w:r w:rsidRPr="00F47D27">
        <w:rPr>
          <w:i/>
          <w:sz w:val="28"/>
          <w:szCs w:val="28"/>
          <w:u w:val="single"/>
        </w:rPr>
        <w:t xml:space="preserve"> sull</w:t>
      </w:r>
      <w:r w:rsidR="00B21F57" w:rsidRPr="00F47D27">
        <w:rPr>
          <w:i/>
          <w:sz w:val="28"/>
          <w:szCs w:val="28"/>
          <w:u w:val="single"/>
        </w:rPr>
        <w:t>’integrazione socio-sa</w:t>
      </w:r>
      <w:r w:rsidR="00AB7CF9" w:rsidRPr="00F47D27">
        <w:rPr>
          <w:i/>
          <w:sz w:val="28"/>
          <w:szCs w:val="28"/>
          <w:u w:val="single"/>
        </w:rPr>
        <w:t>nitaria</w:t>
      </w:r>
      <w:r w:rsidR="00124225" w:rsidRPr="00F47D27">
        <w:rPr>
          <w:i/>
          <w:sz w:val="28"/>
          <w:szCs w:val="28"/>
          <w:u w:val="single"/>
        </w:rPr>
        <w:t xml:space="preserve"> </w:t>
      </w:r>
      <w:r w:rsidR="005D5B9A" w:rsidRPr="00F47D27">
        <w:rPr>
          <w:b/>
          <w:i/>
          <w:sz w:val="28"/>
          <w:szCs w:val="28"/>
          <w:u w:val="single"/>
        </w:rPr>
        <w:t xml:space="preserve">–( dimissioni protette – </w:t>
      </w:r>
      <w:proofErr w:type="spellStart"/>
      <w:r w:rsidR="005D5B9A" w:rsidRPr="00F47D27">
        <w:rPr>
          <w:b/>
          <w:i/>
          <w:sz w:val="28"/>
          <w:szCs w:val="28"/>
          <w:u w:val="single"/>
        </w:rPr>
        <w:t>A.D.I.</w:t>
      </w:r>
      <w:proofErr w:type="spellEnd"/>
      <w:r w:rsidR="005D5B9A" w:rsidRPr="00F47D27">
        <w:rPr>
          <w:b/>
          <w:i/>
          <w:sz w:val="28"/>
          <w:szCs w:val="28"/>
          <w:u w:val="single"/>
        </w:rPr>
        <w:t>)</w:t>
      </w:r>
    </w:p>
    <w:p w:rsidR="00577552" w:rsidRPr="00285831" w:rsidRDefault="00211BAE" w:rsidP="009E611E">
      <w:pPr>
        <w:jc w:val="both"/>
        <w:rPr>
          <w:b/>
          <w:sz w:val="28"/>
          <w:szCs w:val="28"/>
        </w:rPr>
      </w:pPr>
      <w:r w:rsidRPr="00AB7CF9">
        <w:rPr>
          <w:sz w:val="28"/>
          <w:szCs w:val="28"/>
        </w:rPr>
        <w:lastRenderedPageBreak/>
        <w:t xml:space="preserve"> </w:t>
      </w:r>
      <w:r w:rsidR="00577552" w:rsidRPr="00285831">
        <w:rPr>
          <w:b/>
          <w:sz w:val="28"/>
          <w:szCs w:val="28"/>
        </w:rPr>
        <w:t>L’obiettivo primario</w:t>
      </w:r>
      <w:r w:rsidR="0064498C" w:rsidRPr="00285831">
        <w:rPr>
          <w:b/>
          <w:sz w:val="28"/>
          <w:szCs w:val="28"/>
        </w:rPr>
        <w:t xml:space="preserve"> di quel progetto</w:t>
      </w:r>
      <w:r w:rsidR="00577552" w:rsidRPr="00285831">
        <w:rPr>
          <w:b/>
          <w:sz w:val="28"/>
          <w:szCs w:val="28"/>
        </w:rPr>
        <w:t xml:space="preserve"> mirava alla definizione di un modello che garantisse continuità assistenziale alle persone non autosufficienti e </w:t>
      </w:r>
      <w:r w:rsidR="00903BD6" w:rsidRPr="00285831">
        <w:rPr>
          <w:b/>
          <w:sz w:val="28"/>
          <w:szCs w:val="28"/>
        </w:rPr>
        <w:t>nello stesso tempo</w:t>
      </w:r>
      <w:r w:rsidR="00004B97" w:rsidRPr="00285831">
        <w:rPr>
          <w:b/>
          <w:sz w:val="28"/>
          <w:szCs w:val="28"/>
        </w:rPr>
        <w:t xml:space="preserve"> desse </w:t>
      </w:r>
      <w:r w:rsidR="00903BD6" w:rsidRPr="00285831">
        <w:rPr>
          <w:b/>
          <w:sz w:val="28"/>
          <w:szCs w:val="28"/>
        </w:rPr>
        <w:t>sosteg</w:t>
      </w:r>
      <w:r w:rsidR="00577552" w:rsidRPr="00285831">
        <w:rPr>
          <w:b/>
          <w:sz w:val="28"/>
          <w:szCs w:val="28"/>
        </w:rPr>
        <w:t>n</w:t>
      </w:r>
      <w:r w:rsidR="00903BD6" w:rsidRPr="00285831">
        <w:rPr>
          <w:b/>
          <w:sz w:val="28"/>
          <w:szCs w:val="28"/>
        </w:rPr>
        <w:t xml:space="preserve">o </w:t>
      </w:r>
      <w:r w:rsidR="00004B97" w:rsidRPr="00285831">
        <w:rPr>
          <w:b/>
          <w:sz w:val="28"/>
          <w:szCs w:val="28"/>
        </w:rPr>
        <w:t>al</w:t>
      </w:r>
      <w:r w:rsidR="00577552" w:rsidRPr="00285831">
        <w:rPr>
          <w:b/>
          <w:sz w:val="28"/>
          <w:szCs w:val="28"/>
        </w:rPr>
        <w:t>le famiglie che si prendono cura dei loro bisogni, nei casi di dimissione ospedaliera e attivazione ADI.</w:t>
      </w:r>
    </w:p>
    <w:p w:rsidR="00AE0BE1" w:rsidRPr="00F47D27" w:rsidRDefault="00EA7D81" w:rsidP="009E611E">
      <w:pPr>
        <w:jc w:val="both"/>
        <w:rPr>
          <w:i/>
          <w:sz w:val="28"/>
          <w:szCs w:val="28"/>
          <w:u w:val="single"/>
        </w:rPr>
      </w:pPr>
      <w:r w:rsidRPr="00F47D27">
        <w:rPr>
          <w:i/>
          <w:sz w:val="28"/>
          <w:szCs w:val="28"/>
          <w:u w:val="single"/>
        </w:rPr>
        <w:t>Le condizioni necessarie p</w:t>
      </w:r>
      <w:r w:rsidR="00AE0BE1" w:rsidRPr="00F47D27">
        <w:rPr>
          <w:i/>
          <w:sz w:val="28"/>
          <w:szCs w:val="28"/>
          <w:u w:val="single"/>
        </w:rPr>
        <w:t>e</w:t>
      </w:r>
      <w:r w:rsidRPr="00F47D27">
        <w:rPr>
          <w:i/>
          <w:sz w:val="28"/>
          <w:szCs w:val="28"/>
          <w:u w:val="single"/>
        </w:rPr>
        <w:t>r la realizzazione del progetto</w:t>
      </w:r>
      <w:r w:rsidR="0064498C" w:rsidRPr="00F47D27">
        <w:rPr>
          <w:i/>
          <w:sz w:val="28"/>
          <w:szCs w:val="28"/>
          <w:u w:val="single"/>
        </w:rPr>
        <w:t xml:space="preserve"> furono</w:t>
      </w:r>
      <w:r w:rsidR="00AE0BE1" w:rsidRPr="00F47D27">
        <w:rPr>
          <w:i/>
          <w:sz w:val="28"/>
          <w:szCs w:val="28"/>
          <w:u w:val="single"/>
        </w:rPr>
        <w:t>:</w:t>
      </w:r>
    </w:p>
    <w:p w:rsidR="00AE0BE1" w:rsidRPr="0064498C" w:rsidRDefault="00EA7D81" w:rsidP="009E611E">
      <w:pPr>
        <w:pStyle w:val="Paragrafoelenco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64498C">
        <w:rPr>
          <w:b/>
          <w:sz w:val="28"/>
          <w:szCs w:val="28"/>
        </w:rPr>
        <w:t>Progetto di lavoro condiviso da</w:t>
      </w:r>
      <w:r w:rsidR="00AE0BE1" w:rsidRPr="0064498C">
        <w:rPr>
          <w:b/>
          <w:sz w:val="28"/>
          <w:szCs w:val="28"/>
        </w:rPr>
        <w:t xml:space="preserve"> tutti gli Operatori coinvolti nel percorso di cura</w:t>
      </w:r>
    </w:p>
    <w:p w:rsidR="00AE0BE1" w:rsidRPr="0064498C" w:rsidRDefault="00AE0BE1" w:rsidP="009E611E">
      <w:pPr>
        <w:pStyle w:val="Paragrafoelenco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64498C">
        <w:rPr>
          <w:b/>
          <w:sz w:val="28"/>
          <w:szCs w:val="28"/>
        </w:rPr>
        <w:t>Patrimonio culturale  comune del concetto di “persona globale”</w:t>
      </w:r>
    </w:p>
    <w:p w:rsidR="00AE0BE1" w:rsidRPr="0064498C" w:rsidRDefault="00AE0BE1" w:rsidP="009E611E">
      <w:pPr>
        <w:pStyle w:val="Paragrafoelenco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64498C">
        <w:rPr>
          <w:b/>
          <w:sz w:val="28"/>
          <w:szCs w:val="28"/>
        </w:rPr>
        <w:t>Disponibilità</w:t>
      </w:r>
      <w:r w:rsidR="00826FAB" w:rsidRPr="0064498C">
        <w:rPr>
          <w:b/>
          <w:sz w:val="28"/>
          <w:szCs w:val="28"/>
        </w:rPr>
        <w:t>/</w:t>
      </w:r>
      <w:r w:rsidRPr="0064498C">
        <w:rPr>
          <w:b/>
          <w:sz w:val="28"/>
          <w:szCs w:val="28"/>
        </w:rPr>
        <w:t xml:space="preserve"> </w:t>
      </w:r>
      <w:r w:rsidR="00826FAB" w:rsidRPr="0064498C">
        <w:rPr>
          <w:b/>
          <w:sz w:val="28"/>
          <w:szCs w:val="28"/>
        </w:rPr>
        <w:t>capacità a</w:t>
      </w:r>
      <w:r w:rsidRPr="0064498C">
        <w:rPr>
          <w:b/>
          <w:sz w:val="28"/>
          <w:szCs w:val="28"/>
        </w:rPr>
        <w:t xml:space="preserve"> </w:t>
      </w:r>
      <w:r w:rsidR="00826FAB" w:rsidRPr="0064498C">
        <w:rPr>
          <w:b/>
          <w:sz w:val="28"/>
          <w:szCs w:val="28"/>
        </w:rPr>
        <w:t>“ lavorare insieme”</w:t>
      </w:r>
    </w:p>
    <w:p w:rsidR="00211BAE" w:rsidRPr="00AB7CF9" w:rsidRDefault="00826FAB" w:rsidP="009E611E">
      <w:pPr>
        <w:jc w:val="both"/>
        <w:rPr>
          <w:sz w:val="28"/>
          <w:szCs w:val="28"/>
        </w:rPr>
      </w:pPr>
      <w:r w:rsidRPr="00AB7CF9">
        <w:rPr>
          <w:sz w:val="28"/>
          <w:szCs w:val="28"/>
        </w:rPr>
        <w:t>La condivisione di questi principi da parte degli Operatori della U.O. di Ge</w:t>
      </w:r>
      <w:r w:rsidR="001B41B5">
        <w:rPr>
          <w:sz w:val="28"/>
          <w:szCs w:val="28"/>
        </w:rPr>
        <w:t>riatria</w:t>
      </w:r>
      <w:r w:rsidR="0064498C">
        <w:rPr>
          <w:sz w:val="28"/>
          <w:szCs w:val="28"/>
        </w:rPr>
        <w:t xml:space="preserve"> dell’Ospedale val vibrata di </w:t>
      </w:r>
      <w:proofErr w:type="spellStart"/>
      <w:r w:rsidR="0064498C">
        <w:rPr>
          <w:sz w:val="28"/>
          <w:szCs w:val="28"/>
        </w:rPr>
        <w:t>S.Omero</w:t>
      </w:r>
      <w:proofErr w:type="spellEnd"/>
      <w:r w:rsidR="001B41B5">
        <w:rPr>
          <w:sz w:val="28"/>
          <w:szCs w:val="28"/>
        </w:rPr>
        <w:t xml:space="preserve"> che avevano già avviato</w:t>
      </w:r>
      <w:r w:rsidRPr="00AB7CF9">
        <w:rPr>
          <w:sz w:val="28"/>
          <w:szCs w:val="28"/>
        </w:rPr>
        <w:t xml:space="preserve"> un lavoro  in tal senso, perm</w:t>
      </w:r>
      <w:r w:rsidR="0064498C">
        <w:rPr>
          <w:sz w:val="28"/>
          <w:szCs w:val="28"/>
        </w:rPr>
        <w:t>ise</w:t>
      </w:r>
      <w:r w:rsidR="00004B97">
        <w:rPr>
          <w:sz w:val="28"/>
          <w:szCs w:val="28"/>
        </w:rPr>
        <w:t xml:space="preserve"> la </w:t>
      </w:r>
      <w:r w:rsidRPr="00AB7CF9">
        <w:rPr>
          <w:sz w:val="28"/>
          <w:szCs w:val="28"/>
        </w:rPr>
        <w:t xml:space="preserve"> </w:t>
      </w:r>
      <w:r w:rsidR="00004B97" w:rsidRPr="00AB7CF9">
        <w:rPr>
          <w:sz w:val="28"/>
          <w:szCs w:val="28"/>
        </w:rPr>
        <w:t>costruzione di un percorso comune</w:t>
      </w:r>
      <w:r w:rsidR="00004B97">
        <w:rPr>
          <w:sz w:val="28"/>
          <w:szCs w:val="28"/>
        </w:rPr>
        <w:t xml:space="preserve">, che </w:t>
      </w:r>
      <w:r w:rsidR="00004B97" w:rsidRPr="00AB7CF9">
        <w:rPr>
          <w:sz w:val="28"/>
          <w:szCs w:val="28"/>
        </w:rPr>
        <w:t xml:space="preserve"> inizi</w:t>
      </w:r>
      <w:r w:rsidR="00F47D27">
        <w:rPr>
          <w:sz w:val="28"/>
          <w:szCs w:val="28"/>
        </w:rPr>
        <w:t xml:space="preserve">ava </w:t>
      </w:r>
      <w:r w:rsidR="00004B97" w:rsidRPr="00AB7CF9">
        <w:rPr>
          <w:sz w:val="28"/>
          <w:szCs w:val="28"/>
        </w:rPr>
        <w:t xml:space="preserve">con la “presa in carico” del paziente al momento del ricovero </w:t>
      </w:r>
      <w:r w:rsidR="00004B97">
        <w:rPr>
          <w:sz w:val="28"/>
          <w:szCs w:val="28"/>
        </w:rPr>
        <w:t>e termina</w:t>
      </w:r>
      <w:r w:rsidR="00F47D27">
        <w:rPr>
          <w:sz w:val="28"/>
          <w:szCs w:val="28"/>
        </w:rPr>
        <w:t>va</w:t>
      </w:r>
      <w:r w:rsidR="00004B97">
        <w:rPr>
          <w:sz w:val="28"/>
          <w:szCs w:val="28"/>
        </w:rPr>
        <w:t xml:space="preserve"> con la sua dimissione,  attraverso </w:t>
      </w:r>
      <w:r w:rsidRPr="00AB7CF9">
        <w:rPr>
          <w:sz w:val="28"/>
          <w:szCs w:val="28"/>
        </w:rPr>
        <w:t xml:space="preserve"> un lavoro integrato tra tutti gli  Operatori   del reparto (Medici infermieri, Caposala, OSS, )</w:t>
      </w:r>
      <w:r w:rsidR="007B4832" w:rsidRPr="00AB7CF9">
        <w:rPr>
          <w:sz w:val="28"/>
          <w:szCs w:val="28"/>
        </w:rPr>
        <w:t xml:space="preserve"> Paziente e /o </w:t>
      </w:r>
      <w:r w:rsidRPr="00AB7CF9">
        <w:rPr>
          <w:sz w:val="28"/>
          <w:szCs w:val="28"/>
        </w:rPr>
        <w:t xml:space="preserve"> Familiare di riferimento (</w:t>
      </w:r>
      <w:proofErr w:type="spellStart"/>
      <w:r w:rsidRPr="00AB7CF9">
        <w:rPr>
          <w:sz w:val="28"/>
          <w:szCs w:val="28"/>
        </w:rPr>
        <w:t>caregiver</w:t>
      </w:r>
      <w:proofErr w:type="spellEnd"/>
      <w:r w:rsidRPr="00AB7CF9">
        <w:rPr>
          <w:sz w:val="28"/>
          <w:szCs w:val="28"/>
        </w:rPr>
        <w:t>), Assistente sociale,</w:t>
      </w:r>
      <w:r w:rsidR="007B4832" w:rsidRPr="00AB7CF9">
        <w:rPr>
          <w:sz w:val="28"/>
          <w:szCs w:val="28"/>
        </w:rPr>
        <w:t xml:space="preserve"> Distretto Sanitario</w:t>
      </w:r>
      <w:r w:rsidR="00EA7D81">
        <w:rPr>
          <w:sz w:val="28"/>
          <w:szCs w:val="28"/>
        </w:rPr>
        <w:t>, Medicina di Base.</w:t>
      </w:r>
    </w:p>
    <w:p w:rsidR="0067616B" w:rsidRPr="00AB7CF9" w:rsidRDefault="00004B97" w:rsidP="009E611E">
      <w:pPr>
        <w:jc w:val="both"/>
        <w:rPr>
          <w:sz w:val="28"/>
          <w:szCs w:val="28"/>
        </w:rPr>
      </w:pPr>
      <w:r w:rsidRPr="00F47D27">
        <w:rPr>
          <w:i/>
          <w:sz w:val="28"/>
          <w:szCs w:val="28"/>
          <w:u w:val="single"/>
        </w:rPr>
        <w:t>L’atto dell</w:t>
      </w:r>
      <w:r w:rsidR="0067616B" w:rsidRPr="00F47D27">
        <w:rPr>
          <w:i/>
          <w:sz w:val="28"/>
          <w:szCs w:val="28"/>
          <w:u w:val="single"/>
        </w:rPr>
        <w:t xml:space="preserve">a </w:t>
      </w:r>
      <w:r w:rsidR="007B4832" w:rsidRPr="00F47D27">
        <w:rPr>
          <w:i/>
          <w:sz w:val="28"/>
          <w:szCs w:val="28"/>
          <w:u w:val="single"/>
        </w:rPr>
        <w:t xml:space="preserve"> dimissione</w:t>
      </w:r>
      <w:r w:rsidR="0067616B" w:rsidRPr="00F47D27">
        <w:rPr>
          <w:i/>
          <w:sz w:val="28"/>
          <w:szCs w:val="28"/>
          <w:u w:val="single"/>
        </w:rPr>
        <w:t xml:space="preserve"> v</w:t>
      </w:r>
      <w:r w:rsidR="007B5F10" w:rsidRPr="00F47D27">
        <w:rPr>
          <w:i/>
          <w:sz w:val="28"/>
          <w:szCs w:val="28"/>
          <w:u w:val="single"/>
        </w:rPr>
        <w:t>eniva</w:t>
      </w:r>
      <w:r w:rsidR="0067616B" w:rsidRPr="00F47D27">
        <w:rPr>
          <w:i/>
          <w:sz w:val="28"/>
          <w:szCs w:val="28"/>
          <w:u w:val="single"/>
        </w:rPr>
        <w:t xml:space="preserve"> </w:t>
      </w:r>
      <w:r w:rsidRPr="00F47D27">
        <w:rPr>
          <w:i/>
          <w:sz w:val="28"/>
          <w:szCs w:val="28"/>
          <w:u w:val="single"/>
        </w:rPr>
        <w:t xml:space="preserve"> preparato già </w:t>
      </w:r>
      <w:r w:rsidR="007B4832" w:rsidRPr="00F47D27">
        <w:rPr>
          <w:i/>
          <w:sz w:val="28"/>
          <w:szCs w:val="28"/>
          <w:u w:val="single"/>
        </w:rPr>
        <w:t xml:space="preserve"> durante la degenza,</w:t>
      </w:r>
      <w:r w:rsidR="0067616B" w:rsidRPr="00F47D27">
        <w:rPr>
          <w:i/>
          <w:sz w:val="28"/>
          <w:szCs w:val="28"/>
          <w:u w:val="single"/>
        </w:rPr>
        <w:t xml:space="preserve"> attraverso</w:t>
      </w:r>
      <w:r w:rsidR="0067616B" w:rsidRPr="00AB7CF9">
        <w:rPr>
          <w:sz w:val="28"/>
          <w:szCs w:val="28"/>
        </w:rPr>
        <w:t>:</w:t>
      </w:r>
    </w:p>
    <w:p w:rsidR="0067616B" w:rsidRPr="00AB7CF9" w:rsidRDefault="0067616B" w:rsidP="009E611E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 w:rsidRPr="00AB7CF9">
        <w:rPr>
          <w:sz w:val="28"/>
          <w:szCs w:val="28"/>
        </w:rPr>
        <w:t xml:space="preserve"> </w:t>
      </w:r>
      <w:r w:rsidRPr="00F47D27">
        <w:rPr>
          <w:b/>
          <w:sz w:val="28"/>
          <w:szCs w:val="28"/>
        </w:rPr>
        <w:t xml:space="preserve">lavoro di addestramento del </w:t>
      </w:r>
      <w:proofErr w:type="spellStart"/>
      <w:r w:rsidRPr="00F47D27">
        <w:rPr>
          <w:b/>
          <w:sz w:val="28"/>
          <w:szCs w:val="28"/>
        </w:rPr>
        <w:t>cargiver</w:t>
      </w:r>
      <w:proofErr w:type="spellEnd"/>
      <w:r w:rsidRPr="00AB7CF9">
        <w:rPr>
          <w:sz w:val="28"/>
          <w:szCs w:val="28"/>
        </w:rPr>
        <w:t xml:space="preserve">, che diventa parte attiva </w:t>
      </w:r>
      <w:r w:rsidR="00AF5CDE">
        <w:rPr>
          <w:sz w:val="28"/>
          <w:szCs w:val="28"/>
        </w:rPr>
        <w:t>durante tutto il</w:t>
      </w:r>
      <w:r w:rsidRPr="00AB7CF9">
        <w:rPr>
          <w:sz w:val="28"/>
          <w:szCs w:val="28"/>
        </w:rPr>
        <w:t xml:space="preserve"> percorso di cura</w:t>
      </w:r>
    </w:p>
    <w:p w:rsidR="00586BB5" w:rsidRPr="00AB7CF9" w:rsidRDefault="0067616B" w:rsidP="009E611E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 w:rsidRPr="00F47D27">
        <w:rPr>
          <w:b/>
          <w:sz w:val="28"/>
          <w:szCs w:val="28"/>
        </w:rPr>
        <w:t xml:space="preserve"> informazioni sui percorsi successivi al </w:t>
      </w:r>
      <w:proofErr w:type="spellStart"/>
      <w:r w:rsidRPr="00F47D27">
        <w:rPr>
          <w:b/>
          <w:sz w:val="28"/>
          <w:szCs w:val="28"/>
        </w:rPr>
        <w:t>ricovero</w:t>
      </w:r>
      <w:r w:rsidRPr="00AB7CF9">
        <w:rPr>
          <w:sz w:val="28"/>
          <w:szCs w:val="28"/>
        </w:rPr>
        <w:t>……</w:t>
      </w:r>
      <w:proofErr w:type="spellEnd"/>
    </w:p>
    <w:p w:rsidR="00586BB5" w:rsidRPr="00AB7CF9" w:rsidRDefault="00586BB5" w:rsidP="009E611E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 w:rsidRPr="00F47D27">
        <w:rPr>
          <w:b/>
          <w:sz w:val="28"/>
          <w:szCs w:val="28"/>
        </w:rPr>
        <w:t>Segnalazione a</w:t>
      </w:r>
      <w:r w:rsidR="009944EB" w:rsidRPr="00F47D27">
        <w:rPr>
          <w:b/>
          <w:sz w:val="28"/>
          <w:szCs w:val="28"/>
        </w:rPr>
        <w:t>l Distretto</w:t>
      </w:r>
      <w:r w:rsidR="009944EB" w:rsidRPr="00AB7CF9">
        <w:rPr>
          <w:sz w:val="28"/>
          <w:szCs w:val="28"/>
        </w:rPr>
        <w:t xml:space="preserve"> ,</w:t>
      </w:r>
      <w:r w:rsidRPr="00AB7CF9">
        <w:rPr>
          <w:sz w:val="28"/>
          <w:szCs w:val="28"/>
        </w:rPr>
        <w:t xml:space="preserve"> attraverso una scheda informativa clinica  e sociale   (Dimissione Protetta)</w:t>
      </w:r>
      <w:r w:rsidR="00EA7D81">
        <w:rPr>
          <w:sz w:val="28"/>
          <w:szCs w:val="28"/>
        </w:rPr>
        <w:t xml:space="preserve">,  </w:t>
      </w:r>
      <w:r w:rsidRPr="00AB7CF9">
        <w:rPr>
          <w:sz w:val="28"/>
          <w:szCs w:val="28"/>
        </w:rPr>
        <w:t>per la successiva presa in carico domiciliare.</w:t>
      </w:r>
    </w:p>
    <w:p w:rsidR="007B4832" w:rsidRDefault="00EA7D81" w:rsidP="009E611E">
      <w:pPr>
        <w:jc w:val="both"/>
        <w:rPr>
          <w:sz w:val="28"/>
          <w:szCs w:val="28"/>
        </w:rPr>
      </w:pPr>
      <w:r w:rsidRPr="00F47D27">
        <w:rPr>
          <w:i/>
          <w:sz w:val="28"/>
          <w:szCs w:val="28"/>
          <w:u w:val="single"/>
        </w:rPr>
        <w:t>Tutto i</w:t>
      </w:r>
      <w:r w:rsidR="00586BB5" w:rsidRPr="00F47D27">
        <w:rPr>
          <w:i/>
          <w:sz w:val="28"/>
          <w:szCs w:val="28"/>
          <w:u w:val="single"/>
        </w:rPr>
        <w:t>l lavoro v</w:t>
      </w:r>
      <w:r w:rsidR="007B5F10" w:rsidRPr="00F47D27">
        <w:rPr>
          <w:i/>
          <w:sz w:val="28"/>
          <w:szCs w:val="28"/>
          <w:u w:val="single"/>
        </w:rPr>
        <w:t>eniva</w:t>
      </w:r>
      <w:r w:rsidR="00AF5CDE" w:rsidRPr="00F47D27">
        <w:rPr>
          <w:i/>
          <w:sz w:val="28"/>
          <w:szCs w:val="28"/>
          <w:u w:val="single"/>
        </w:rPr>
        <w:t xml:space="preserve"> documentato </w:t>
      </w:r>
      <w:r w:rsidR="007B5F10" w:rsidRPr="00F47D27">
        <w:rPr>
          <w:i/>
          <w:sz w:val="28"/>
          <w:szCs w:val="28"/>
          <w:u w:val="single"/>
        </w:rPr>
        <w:t xml:space="preserve">su </w:t>
      </w:r>
      <w:r w:rsidR="00AF5CDE" w:rsidRPr="00F47D27">
        <w:rPr>
          <w:i/>
          <w:sz w:val="28"/>
          <w:szCs w:val="28"/>
          <w:u w:val="single"/>
        </w:rPr>
        <w:t>una cartella</w:t>
      </w:r>
      <w:r w:rsidR="00586BB5" w:rsidRPr="00F47D27">
        <w:rPr>
          <w:i/>
          <w:sz w:val="28"/>
          <w:szCs w:val="28"/>
          <w:u w:val="single"/>
        </w:rPr>
        <w:t xml:space="preserve"> integrata sociale e sanitaria, aggiornata ad ogni intervento delle specifiche figure professionali ed </w:t>
      </w:r>
      <w:r w:rsidR="007B5F10" w:rsidRPr="00F47D27">
        <w:rPr>
          <w:i/>
          <w:sz w:val="28"/>
          <w:szCs w:val="28"/>
          <w:u w:val="single"/>
        </w:rPr>
        <w:t xml:space="preserve">aveva </w:t>
      </w:r>
      <w:r w:rsidR="00586BB5" w:rsidRPr="00F47D27">
        <w:rPr>
          <w:i/>
          <w:sz w:val="28"/>
          <w:szCs w:val="28"/>
          <w:u w:val="single"/>
        </w:rPr>
        <w:t xml:space="preserve">lo scopo di consentire che la </w:t>
      </w:r>
      <w:proofErr w:type="spellStart"/>
      <w:r w:rsidR="00586BB5" w:rsidRPr="00F47D27">
        <w:rPr>
          <w:b/>
          <w:i/>
          <w:sz w:val="28"/>
          <w:szCs w:val="28"/>
          <w:u w:val="single"/>
        </w:rPr>
        <w:t>dimissibilità</w:t>
      </w:r>
      <w:proofErr w:type="spellEnd"/>
      <w:r w:rsidR="00586BB5" w:rsidRPr="00F47D27">
        <w:rPr>
          <w:b/>
          <w:i/>
          <w:sz w:val="28"/>
          <w:szCs w:val="28"/>
          <w:u w:val="single"/>
        </w:rPr>
        <w:t xml:space="preserve"> clinica</w:t>
      </w:r>
      <w:r w:rsidR="00586BB5" w:rsidRPr="00F47D27">
        <w:rPr>
          <w:i/>
          <w:sz w:val="28"/>
          <w:szCs w:val="28"/>
          <w:u w:val="single"/>
        </w:rPr>
        <w:t xml:space="preserve"> </w:t>
      </w:r>
      <w:r w:rsidRPr="00F47D27">
        <w:rPr>
          <w:i/>
          <w:sz w:val="28"/>
          <w:szCs w:val="28"/>
          <w:u w:val="single"/>
        </w:rPr>
        <w:t xml:space="preserve"> coincid</w:t>
      </w:r>
      <w:r w:rsidR="007B5F10" w:rsidRPr="00F47D27">
        <w:rPr>
          <w:i/>
          <w:sz w:val="28"/>
          <w:szCs w:val="28"/>
          <w:u w:val="single"/>
        </w:rPr>
        <w:t>esse</w:t>
      </w:r>
      <w:r w:rsidR="00586BB5" w:rsidRPr="00F47D27">
        <w:rPr>
          <w:i/>
          <w:sz w:val="28"/>
          <w:szCs w:val="28"/>
          <w:u w:val="single"/>
        </w:rPr>
        <w:t xml:space="preserve"> con la </w:t>
      </w:r>
      <w:proofErr w:type="spellStart"/>
      <w:r w:rsidR="00586BB5" w:rsidRPr="00F47D27">
        <w:rPr>
          <w:b/>
          <w:i/>
          <w:sz w:val="28"/>
          <w:szCs w:val="28"/>
          <w:u w:val="single"/>
        </w:rPr>
        <w:t>dimissibilità</w:t>
      </w:r>
      <w:proofErr w:type="spellEnd"/>
      <w:r w:rsidR="00586BB5" w:rsidRPr="00F47D27">
        <w:rPr>
          <w:b/>
          <w:i/>
          <w:sz w:val="28"/>
          <w:szCs w:val="28"/>
          <w:u w:val="single"/>
        </w:rPr>
        <w:t xml:space="preserve"> sociale</w:t>
      </w:r>
      <w:r w:rsidR="00586BB5" w:rsidRPr="00AB7CF9">
        <w:rPr>
          <w:sz w:val="28"/>
          <w:szCs w:val="28"/>
        </w:rPr>
        <w:t>.</w:t>
      </w:r>
    </w:p>
    <w:p w:rsidR="002B5BD3" w:rsidRDefault="002B5BD3" w:rsidP="009E611E">
      <w:pPr>
        <w:jc w:val="both"/>
        <w:rPr>
          <w:sz w:val="28"/>
          <w:szCs w:val="28"/>
        </w:rPr>
      </w:pPr>
      <w:r w:rsidRPr="00F47D27">
        <w:rPr>
          <w:b/>
          <w:sz w:val="28"/>
          <w:szCs w:val="28"/>
        </w:rPr>
        <w:t xml:space="preserve">Gli esiti </w:t>
      </w:r>
      <w:r w:rsidR="00AF5CDE" w:rsidRPr="00F47D27">
        <w:rPr>
          <w:b/>
          <w:sz w:val="28"/>
          <w:szCs w:val="28"/>
        </w:rPr>
        <w:t>positivi</w:t>
      </w:r>
      <w:r w:rsidR="00AF5C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di questa esperienza sono stati: </w:t>
      </w:r>
    </w:p>
    <w:p w:rsidR="00EA7D81" w:rsidRPr="007B5F10" w:rsidRDefault="002B5BD3" w:rsidP="009E611E">
      <w:pPr>
        <w:pStyle w:val="Paragrafoelenco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7B5F10">
        <w:rPr>
          <w:b/>
          <w:sz w:val="28"/>
          <w:szCs w:val="28"/>
        </w:rPr>
        <w:t xml:space="preserve">Miglioramento della qualità dell’assistenza erogata </w:t>
      </w:r>
    </w:p>
    <w:p w:rsidR="002B5BD3" w:rsidRPr="007B5F10" w:rsidRDefault="002B5BD3" w:rsidP="009E611E">
      <w:pPr>
        <w:pStyle w:val="Paragrafoelenco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7B5F10">
        <w:rPr>
          <w:b/>
          <w:sz w:val="28"/>
          <w:szCs w:val="28"/>
        </w:rPr>
        <w:t>Dimissioni  anticipate e concordate con la famiglia</w:t>
      </w:r>
    </w:p>
    <w:p w:rsidR="002B5BD3" w:rsidRPr="007B5F10" w:rsidRDefault="002B5BD3" w:rsidP="009E611E">
      <w:pPr>
        <w:pStyle w:val="Paragrafoelenco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7B5F10">
        <w:rPr>
          <w:b/>
          <w:sz w:val="28"/>
          <w:szCs w:val="28"/>
        </w:rPr>
        <w:t xml:space="preserve">Gestione domiciliare (ADI) con diminuzione dei ricoveri </w:t>
      </w:r>
    </w:p>
    <w:p w:rsidR="002B5BD3" w:rsidRPr="007B5F10" w:rsidRDefault="002B5BD3" w:rsidP="009E611E">
      <w:pPr>
        <w:pStyle w:val="Paragrafoelenco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7B5F10">
        <w:rPr>
          <w:b/>
          <w:sz w:val="28"/>
          <w:szCs w:val="28"/>
        </w:rPr>
        <w:t>Gratificazione del personale coinvolto</w:t>
      </w:r>
    </w:p>
    <w:p w:rsidR="005740BA" w:rsidRPr="00F47D27" w:rsidRDefault="00AF5CDE" w:rsidP="009E611E">
      <w:pPr>
        <w:jc w:val="both"/>
        <w:rPr>
          <w:i/>
          <w:sz w:val="28"/>
          <w:szCs w:val="28"/>
          <w:u w:val="single"/>
        </w:rPr>
      </w:pPr>
      <w:r w:rsidRPr="00F47D27">
        <w:rPr>
          <w:i/>
          <w:sz w:val="28"/>
          <w:szCs w:val="28"/>
          <w:u w:val="single"/>
        </w:rPr>
        <w:lastRenderedPageBreak/>
        <w:t xml:space="preserve">L’ </w:t>
      </w:r>
      <w:r w:rsidR="005740BA" w:rsidRPr="00F47D27">
        <w:rPr>
          <w:i/>
          <w:sz w:val="28"/>
          <w:szCs w:val="28"/>
          <w:u w:val="single"/>
        </w:rPr>
        <w:t>esperienza nel tempo è stata riassorbita</w:t>
      </w:r>
      <w:r w:rsidR="007B5F10" w:rsidRPr="00F47D27">
        <w:rPr>
          <w:i/>
          <w:sz w:val="28"/>
          <w:szCs w:val="28"/>
          <w:u w:val="single"/>
        </w:rPr>
        <w:t>, purtroppo,</w:t>
      </w:r>
      <w:r w:rsidR="005740BA" w:rsidRPr="00F47D27">
        <w:rPr>
          <w:i/>
          <w:sz w:val="28"/>
          <w:szCs w:val="28"/>
          <w:u w:val="single"/>
        </w:rPr>
        <w:t xml:space="preserve"> da un  lavoro  sempre  più improntato sull’emergenza</w:t>
      </w:r>
      <w:r w:rsidR="007B5F10" w:rsidRPr="00F47D27">
        <w:rPr>
          <w:i/>
          <w:sz w:val="28"/>
          <w:szCs w:val="28"/>
          <w:u w:val="single"/>
        </w:rPr>
        <w:t>:</w:t>
      </w:r>
      <w:r w:rsidR="005740BA" w:rsidRPr="00F47D27">
        <w:rPr>
          <w:i/>
          <w:sz w:val="28"/>
          <w:szCs w:val="28"/>
          <w:u w:val="single"/>
        </w:rPr>
        <w:t xml:space="preserve"> sono venute a mancare </w:t>
      </w:r>
      <w:r w:rsidR="002962BB" w:rsidRPr="00F47D27">
        <w:rPr>
          <w:i/>
          <w:sz w:val="28"/>
          <w:szCs w:val="28"/>
          <w:u w:val="single"/>
        </w:rPr>
        <w:t xml:space="preserve"> le condizioni </w:t>
      </w:r>
      <w:r w:rsidR="005740BA" w:rsidRPr="00F47D27">
        <w:rPr>
          <w:i/>
          <w:sz w:val="28"/>
          <w:szCs w:val="28"/>
          <w:u w:val="single"/>
        </w:rPr>
        <w:t xml:space="preserve"> strutturali</w:t>
      </w:r>
      <w:r w:rsidRPr="00F47D27">
        <w:rPr>
          <w:i/>
          <w:sz w:val="28"/>
          <w:szCs w:val="28"/>
          <w:u w:val="single"/>
        </w:rPr>
        <w:t>,</w:t>
      </w:r>
      <w:r w:rsidR="005740BA" w:rsidRPr="00F47D27">
        <w:rPr>
          <w:i/>
          <w:sz w:val="28"/>
          <w:szCs w:val="28"/>
          <w:u w:val="single"/>
        </w:rPr>
        <w:t xml:space="preserve"> organizzative e di risorse umane (riduzione</w:t>
      </w:r>
      <w:r w:rsidR="005C25C9" w:rsidRPr="00F47D27">
        <w:rPr>
          <w:i/>
          <w:sz w:val="28"/>
          <w:szCs w:val="28"/>
          <w:u w:val="single"/>
        </w:rPr>
        <w:t xml:space="preserve"> </w:t>
      </w:r>
      <w:r w:rsidR="005740BA" w:rsidRPr="00F47D27">
        <w:rPr>
          <w:i/>
          <w:sz w:val="28"/>
          <w:szCs w:val="28"/>
          <w:u w:val="single"/>
        </w:rPr>
        <w:t>posti letto, accorpamenti di reparti</w:t>
      </w:r>
      <w:r w:rsidRPr="00F47D27">
        <w:rPr>
          <w:i/>
          <w:sz w:val="28"/>
          <w:szCs w:val="28"/>
          <w:u w:val="single"/>
        </w:rPr>
        <w:t>)</w:t>
      </w:r>
      <w:r w:rsidR="005C25C9" w:rsidRPr="00F47D27">
        <w:rPr>
          <w:i/>
          <w:sz w:val="28"/>
          <w:szCs w:val="28"/>
          <w:u w:val="single"/>
        </w:rPr>
        <w:t xml:space="preserve"> e</w:t>
      </w:r>
      <w:r w:rsidR="005740BA" w:rsidRPr="00F47D27">
        <w:rPr>
          <w:i/>
          <w:sz w:val="28"/>
          <w:szCs w:val="28"/>
          <w:u w:val="single"/>
        </w:rPr>
        <w:t xml:space="preserve"> nessuna ridistribuzione</w:t>
      </w:r>
      <w:r w:rsidR="005C25C9" w:rsidRPr="00F47D27">
        <w:rPr>
          <w:i/>
          <w:sz w:val="28"/>
          <w:szCs w:val="28"/>
          <w:u w:val="single"/>
        </w:rPr>
        <w:t xml:space="preserve"> di risorse </w:t>
      </w:r>
      <w:r w:rsidRPr="00F47D27">
        <w:rPr>
          <w:i/>
          <w:sz w:val="28"/>
          <w:szCs w:val="28"/>
          <w:u w:val="single"/>
        </w:rPr>
        <w:t>sul territorio che permettesse</w:t>
      </w:r>
      <w:r w:rsidR="005C25C9" w:rsidRPr="00F47D27">
        <w:rPr>
          <w:i/>
          <w:sz w:val="28"/>
          <w:szCs w:val="28"/>
          <w:u w:val="single"/>
        </w:rPr>
        <w:t xml:space="preserve"> la messa a regime della normativa regionale.</w:t>
      </w:r>
      <w:r w:rsidR="007B5F10" w:rsidRPr="00F47D27">
        <w:rPr>
          <w:i/>
          <w:sz w:val="28"/>
          <w:szCs w:val="28"/>
          <w:u w:val="single"/>
        </w:rPr>
        <w:t xml:space="preserve"> </w:t>
      </w:r>
      <w:r w:rsidR="007B5F10" w:rsidRPr="00F47D27">
        <w:rPr>
          <w:b/>
          <w:i/>
          <w:sz w:val="28"/>
          <w:szCs w:val="28"/>
          <w:u w:val="single"/>
        </w:rPr>
        <w:t>(criticità/punto di debolezza)</w:t>
      </w:r>
    </w:p>
    <w:p w:rsidR="005C25C9" w:rsidRDefault="005C25C9" w:rsidP="009E611E">
      <w:pPr>
        <w:jc w:val="both"/>
        <w:rPr>
          <w:sz w:val="28"/>
          <w:szCs w:val="28"/>
        </w:rPr>
      </w:pPr>
    </w:p>
    <w:p w:rsidR="009944EB" w:rsidRPr="00AB7CF9" w:rsidRDefault="009944EB" w:rsidP="009E611E">
      <w:pPr>
        <w:jc w:val="both"/>
        <w:rPr>
          <w:sz w:val="28"/>
          <w:szCs w:val="28"/>
        </w:rPr>
      </w:pPr>
      <w:r w:rsidRPr="007B5F10">
        <w:rPr>
          <w:b/>
          <w:sz w:val="28"/>
          <w:szCs w:val="28"/>
        </w:rPr>
        <w:t>L’integrazione tra ospedale e territorio</w:t>
      </w:r>
      <w:r w:rsidRPr="00AB7CF9">
        <w:rPr>
          <w:sz w:val="28"/>
          <w:szCs w:val="28"/>
        </w:rPr>
        <w:t xml:space="preserve"> deve esprimere la consapevolezza che</w:t>
      </w:r>
      <w:r w:rsidR="009F238F" w:rsidRPr="00AB7CF9">
        <w:rPr>
          <w:sz w:val="28"/>
          <w:szCs w:val="28"/>
        </w:rPr>
        <w:t xml:space="preserve"> il Progetto Salute individuale e collettivo non si realizza esclusivamente nell’ambito ospedaliero ma fa parte di una strategia multisettoriale che vede la cooperazione di sistemi diversi fra loro</w:t>
      </w:r>
    </w:p>
    <w:p w:rsidR="009F238F" w:rsidRPr="00AB7CF9" w:rsidRDefault="009F238F" w:rsidP="009E611E">
      <w:pPr>
        <w:jc w:val="both"/>
        <w:rPr>
          <w:sz w:val="28"/>
          <w:szCs w:val="28"/>
        </w:rPr>
      </w:pPr>
      <w:r w:rsidRPr="00A01FC1">
        <w:rPr>
          <w:i/>
          <w:sz w:val="28"/>
          <w:szCs w:val="28"/>
          <w:u w:val="single"/>
        </w:rPr>
        <w:t>il raggiungimento</w:t>
      </w:r>
      <w:r w:rsidR="007B5F10" w:rsidRPr="00A01FC1">
        <w:rPr>
          <w:i/>
          <w:sz w:val="28"/>
          <w:szCs w:val="28"/>
          <w:u w:val="single"/>
        </w:rPr>
        <w:t xml:space="preserve"> di quanto sopra</w:t>
      </w:r>
      <w:r w:rsidRPr="00A01FC1">
        <w:rPr>
          <w:i/>
          <w:sz w:val="28"/>
          <w:szCs w:val="28"/>
          <w:u w:val="single"/>
        </w:rPr>
        <w:t xml:space="preserve"> passa attraverso</w:t>
      </w:r>
      <w:r w:rsidRPr="00AB7CF9">
        <w:rPr>
          <w:sz w:val="28"/>
          <w:szCs w:val="28"/>
        </w:rPr>
        <w:t>:</w:t>
      </w:r>
    </w:p>
    <w:p w:rsidR="009F238F" w:rsidRDefault="00DC1B51" w:rsidP="009E611E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 w:rsidRPr="007B5F10">
        <w:rPr>
          <w:b/>
          <w:sz w:val="28"/>
          <w:szCs w:val="28"/>
        </w:rPr>
        <w:t>La comunicazione</w:t>
      </w:r>
      <w:r>
        <w:rPr>
          <w:sz w:val="28"/>
          <w:szCs w:val="28"/>
        </w:rPr>
        <w:t xml:space="preserve"> </w:t>
      </w:r>
      <w:r w:rsidR="009F238F" w:rsidRPr="00AB7CF9">
        <w:rPr>
          <w:sz w:val="28"/>
          <w:szCs w:val="28"/>
        </w:rPr>
        <w:t xml:space="preserve"> come veicolo per la continuità e l’integrazione del processo di cura nei suoi aspetti di appropriatezza clinica e organizzativa</w:t>
      </w:r>
    </w:p>
    <w:p w:rsidR="00AF5CDE" w:rsidRPr="00AB7CF9" w:rsidRDefault="00AF5CDE" w:rsidP="009E611E">
      <w:pPr>
        <w:pStyle w:val="Paragrafoelenco"/>
        <w:jc w:val="both"/>
        <w:rPr>
          <w:sz w:val="28"/>
          <w:szCs w:val="28"/>
        </w:rPr>
      </w:pPr>
    </w:p>
    <w:p w:rsidR="009F238F" w:rsidRDefault="009F238F" w:rsidP="009E611E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 w:rsidRPr="007B5F10">
        <w:rPr>
          <w:b/>
          <w:sz w:val="28"/>
          <w:szCs w:val="28"/>
        </w:rPr>
        <w:t>Integrazione tra le diverse professioni</w:t>
      </w:r>
      <w:r w:rsidRPr="00AB7CF9">
        <w:rPr>
          <w:sz w:val="28"/>
          <w:szCs w:val="28"/>
        </w:rPr>
        <w:t xml:space="preserve"> </w:t>
      </w:r>
      <w:r w:rsidR="00DC1B51">
        <w:rPr>
          <w:sz w:val="28"/>
          <w:szCs w:val="28"/>
        </w:rPr>
        <w:t xml:space="preserve"> </w:t>
      </w:r>
      <w:r w:rsidRPr="00AB7CF9">
        <w:rPr>
          <w:sz w:val="28"/>
          <w:szCs w:val="28"/>
        </w:rPr>
        <w:t>come garanzia per l’utente di poter usufruire di prestazioni che gli vengono erogate perché esiste un progetto assistenziale che è condiviso</w:t>
      </w:r>
    </w:p>
    <w:p w:rsidR="00DC1B51" w:rsidRPr="00DC1B51" w:rsidRDefault="00DC1B51" w:rsidP="009E611E">
      <w:pPr>
        <w:pStyle w:val="Paragrafoelenco"/>
        <w:jc w:val="both"/>
        <w:rPr>
          <w:sz w:val="28"/>
          <w:szCs w:val="28"/>
        </w:rPr>
      </w:pPr>
    </w:p>
    <w:p w:rsidR="00DC1B51" w:rsidRDefault="00DC1B51" w:rsidP="009E611E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 w:rsidRPr="007B5F10">
        <w:rPr>
          <w:b/>
          <w:sz w:val="28"/>
          <w:szCs w:val="28"/>
        </w:rPr>
        <w:t>L’integrazione fra Unità Operative</w:t>
      </w:r>
      <w:r w:rsidR="00AC57E0" w:rsidRPr="007B5F10">
        <w:rPr>
          <w:b/>
          <w:sz w:val="28"/>
          <w:szCs w:val="28"/>
        </w:rPr>
        <w:t xml:space="preserve"> e all’interno delle stesse</w:t>
      </w:r>
      <w:r w:rsidR="00AC57E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C57E0">
        <w:rPr>
          <w:sz w:val="28"/>
          <w:szCs w:val="28"/>
        </w:rPr>
        <w:t xml:space="preserve">dove gli Operatori </w:t>
      </w:r>
      <w:r w:rsidR="00513F63">
        <w:rPr>
          <w:sz w:val="28"/>
          <w:szCs w:val="28"/>
        </w:rPr>
        <w:t xml:space="preserve"> attraverso lo scambio, le </w:t>
      </w:r>
      <w:r w:rsidR="00AC57E0">
        <w:rPr>
          <w:sz w:val="28"/>
          <w:szCs w:val="28"/>
        </w:rPr>
        <w:t xml:space="preserve"> relazioni </w:t>
      </w:r>
      <w:r w:rsidR="00513F63">
        <w:rPr>
          <w:sz w:val="28"/>
          <w:szCs w:val="28"/>
        </w:rPr>
        <w:t>, collaborazioni</w:t>
      </w:r>
      <w:r w:rsidR="00AC57E0">
        <w:rPr>
          <w:sz w:val="28"/>
          <w:szCs w:val="28"/>
        </w:rPr>
        <w:t xml:space="preserve"> e confronto professionale possano costruire  crescita collettiva </w:t>
      </w:r>
      <w:r w:rsidR="006C16AE">
        <w:rPr>
          <w:sz w:val="28"/>
          <w:szCs w:val="28"/>
        </w:rPr>
        <w:t xml:space="preserve">da </w:t>
      </w:r>
      <w:r w:rsidR="00AC57E0">
        <w:rPr>
          <w:sz w:val="28"/>
          <w:szCs w:val="28"/>
        </w:rPr>
        <w:t xml:space="preserve"> restituire in termini  di </w:t>
      </w:r>
      <w:r w:rsidR="00513F63">
        <w:rPr>
          <w:sz w:val="28"/>
          <w:szCs w:val="28"/>
        </w:rPr>
        <w:t xml:space="preserve"> </w:t>
      </w:r>
      <w:r w:rsidR="00AC57E0">
        <w:rPr>
          <w:sz w:val="28"/>
          <w:szCs w:val="28"/>
        </w:rPr>
        <w:t xml:space="preserve">salute e qualità </w:t>
      </w:r>
      <w:r w:rsidR="00513F63">
        <w:rPr>
          <w:sz w:val="28"/>
          <w:szCs w:val="28"/>
        </w:rPr>
        <w:t xml:space="preserve"> dell’assistenza</w:t>
      </w:r>
      <w:r w:rsidR="007B5F10">
        <w:rPr>
          <w:sz w:val="28"/>
          <w:szCs w:val="28"/>
        </w:rPr>
        <w:t>.</w:t>
      </w:r>
      <w:r w:rsidR="00513F63">
        <w:rPr>
          <w:sz w:val="28"/>
          <w:szCs w:val="28"/>
        </w:rPr>
        <w:t xml:space="preserve"> </w:t>
      </w:r>
    </w:p>
    <w:p w:rsidR="004434A9" w:rsidRPr="004434A9" w:rsidRDefault="004434A9" w:rsidP="004434A9">
      <w:pPr>
        <w:pStyle w:val="Paragrafoelenco"/>
        <w:rPr>
          <w:b/>
          <w:sz w:val="28"/>
          <w:szCs w:val="28"/>
        </w:rPr>
      </w:pPr>
    </w:p>
    <w:p w:rsidR="004434A9" w:rsidRPr="004434A9" w:rsidRDefault="004434A9" w:rsidP="009E611E">
      <w:pPr>
        <w:pStyle w:val="Paragrafoelenco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4434A9">
        <w:rPr>
          <w:b/>
          <w:sz w:val="28"/>
          <w:szCs w:val="28"/>
        </w:rPr>
        <w:t>La Formazione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costante e permanente.</w:t>
      </w:r>
    </w:p>
    <w:p w:rsidR="00AF5CDE" w:rsidRPr="00AF5CDE" w:rsidRDefault="00AF5CDE" w:rsidP="009E611E">
      <w:pPr>
        <w:pStyle w:val="Paragrafoelenco"/>
        <w:jc w:val="both"/>
        <w:rPr>
          <w:sz w:val="28"/>
          <w:szCs w:val="28"/>
        </w:rPr>
      </w:pPr>
    </w:p>
    <w:p w:rsidR="00A613F0" w:rsidRPr="00F47D27" w:rsidRDefault="007B5F10" w:rsidP="009E611E">
      <w:pPr>
        <w:jc w:val="both"/>
        <w:rPr>
          <w:i/>
          <w:sz w:val="28"/>
          <w:szCs w:val="28"/>
          <w:u w:val="single"/>
        </w:rPr>
      </w:pPr>
      <w:r w:rsidRPr="00F47D27">
        <w:rPr>
          <w:i/>
          <w:sz w:val="28"/>
          <w:szCs w:val="28"/>
          <w:u w:val="single"/>
        </w:rPr>
        <w:t>Purtroppo l</w:t>
      </w:r>
      <w:r w:rsidR="00A613F0" w:rsidRPr="00F47D27">
        <w:rPr>
          <w:i/>
          <w:sz w:val="28"/>
          <w:szCs w:val="28"/>
          <w:u w:val="single"/>
        </w:rPr>
        <w:t xml:space="preserve">a rapidità dei mutamenti istituzionali, l’instabilità </w:t>
      </w:r>
      <w:r w:rsidR="00214BA3" w:rsidRPr="00F47D27">
        <w:rPr>
          <w:i/>
          <w:sz w:val="28"/>
          <w:szCs w:val="28"/>
          <w:u w:val="single"/>
        </w:rPr>
        <w:t xml:space="preserve">del sistema …. </w:t>
      </w:r>
      <w:r w:rsidRPr="00F47D27">
        <w:rPr>
          <w:i/>
          <w:sz w:val="28"/>
          <w:szCs w:val="28"/>
          <w:u w:val="single"/>
        </w:rPr>
        <w:t>c</w:t>
      </w:r>
      <w:r w:rsidR="00214BA3" w:rsidRPr="00F47D27">
        <w:rPr>
          <w:i/>
          <w:sz w:val="28"/>
          <w:szCs w:val="28"/>
          <w:u w:val="single"/>
        </w:rPr>
        <w:t xml:space="preserve">ontribuiscono a rendere più complicato la formalizzazione di buone pratiche </w:t>
      </w:r>
      <w:r w:rsidRPr="00F47D27">
        <w:rPr>
          <w:i/>
          <w:sz w:val="28"/>
          <w:szCs w:val="28"/>
          <w:u w:val="single"/>
        </w:rPr>
        <w:t xml:space="preserve">già </w:t>
      </w:r>
      <w:r w:rsidR="00214BA3" w:rsidRPr="00F47D27">
        <w:rPr>
          <w:i/>
          <w:sz w:val="28"/>
          <w:szCs w:val="28"/>
          <w:u w:val="single"/>
        </w:rPr>
        <w:t>sperimentate, a volte si opera su buone prassi consolidate che non poggiano su precisi protocolli</w:t>
      </w:r>
      <w:r w:rsidRPr="00F47D27">
        <w:rPr>
          <w:i/>
          <w:sz w:val="28"/>
          <w:szCs w:val="28"/>
          <w:u w:val="single"/>
        </w:rPr>
        <w:t>,</w:t>
      </w:r>
      <w:r w:rsidR="00214BA3" w:rsidRPr="00F47D27">
        <w:rPr>
          <w:i/>
          <w:sz w:val="28"/>
          <w:szCs w:val="28"/>
          <w:u w:val="single"/>
        </w:rPr>
        <w:t xml:space="preserve"> ma solo su</w:t>
      </w:r>
      <w:r w:rsidRPr="00F47D27">
        <w:rPr>
          <w:i/>
          <w:sz w:val="28"/>
          <w:szCs w:val="28"/>
          <w:u w:val="single"/>
        </w:rPr>
        <w:t>lla buona volontà di</w:t>
      </w:r>
      <w:r w:rsidR="00214BA3" w:rsidRPr="00F47D27">
        <w:rPr>
          <w:i/>
          <w:sz w:val="28"/>
          <w:szCs w:val="28"/>
          <w:u w:val="single"/>
        </w:rPr>
        <w:t xml:space="preserve"> una condivisione di operatività tra le diverse figure dei Servizi</w:t>
      </w:r>
      <w:r w:rsidR="00F43908" w:rsidRPr="00F47D27">
        <w:rPr>
          <w:i/>
          <w:sz w:val="28"/>
          <w:szCs w:val="28"/>
          <w:u w:val="single"/>
        </w:rPr>
        <w:t xml:space="preserve"> sanitari e sociali, sul consolidarsi di rapporti di fiducia e cooperazione.</w:t>
      </w:r>
      <w:r w:rsidR="00EC1650" w:rsidRPr="00F47D27">
        <w:rPr>
          <w:i/>
          <w:sz w:val="28"/>
          <w:szCs w:val="28"/>
          <w:u w:val="single"/>
        </w:rPr>
        <w:t xml:space="preserve"> </w:t>
      </w:r>
      <w:r w:rsidR="00EC1650" w:rsidRPr="00F47D27">
        <w:rPr>
          <w:b/>
          <w:i/>
          <w:sz w:val="28"/>
          <w:szCs w:val="28"/>
          <w:u w:val="single"/>
        </w:rPr>
        <w:t>(criticità/punto di debolezza)</w:t>
      </w:r>
    </w:p>
    <w:p w:rsidR="00F43908" w:rsidRPr="00F47D27" w:rsidRDefault="00F43908" w:rsidP="009E611E">
      <w:pPr>
        <w:jc w:val="both"/>
        <w:rPr>
          <w:i/>
          <w:sz w:val="28"/>
          <w:szCs w:val="28"/>
          <w:u w:val="single"/>
        </w:rPr>
      </w:pPr>
      <w:r w:rsidRPr="00F47D27">
        <w:rPr>
          <w:i/>
          <w:sz w:val="28"/>
          <w:szCs w:val="28"/>
          <w:u w:val="single"/>
        </w:rPr>
        <w:lastRenderedPageBreak/>
        <w:t>A volte</w:t>
      </w:r>
      <w:r w:rsidR="00EC1650" w:rsidRPr="00F47D27">
        <w:rPr>
          <w:i/>
          <w:sz w:val="28"/>
          <w:szCs w:val="28"/>
          <w:u w:val="single"/>
        </w:rPr>
        <w:t>, invece,</w:t>
      </w:r>
      <w:r w:rsidRPr="00F47D27">
        <w:rPr>
          <w:i/>
          <w:sz w:val="28"/>
          <w:szCs w:val="28"/>
          <w:u w:val="single"/>
        </w:rPr>
        <w:t xml:space="preserve"> sono proprio le idiosincrasie  personali a rappresentare gli ostacoli al buon funzionamento dei Servizi, anche quando le procedure sono state formalizzate.</w:t>
      </w:r>
      <w:r w:rsidR="00EC1650" w:rsidRPr="00F47D27">
        <w:rPr>
          <w:i/>
          <w:sz w:val="28"/>
          <w:szCs w:val="28"/>
          <w:u w:val="single"/>
        </w:rPr>
        <w:t xml:space="preserve"> </w:t>
      </w:r>
      <w:r w:rsidR="00EC1650" w:rsidRPr="00F47D27">
        <w:rPr>
          <w:b/>
          <w:i/>
          <w:sz w:val="28"/>
          <w:szCs w:val="28"/>
          <w:u w:val="single"/>
        </w:rPr>
        <w:t>(criticità/punto di debolezza)</w:t>
      </w:r>
    </w:p>
    <w:p w:rsidR="00C421C0" w:rsidRDefault="00C421C0" w:rsidP="009E611E">
      <w:pPr>
        <w:jc w:val="both"/>
        <w:rPr>
          <w:sz w:val="28"/>
          <w:szCs w:val="28"/>
        </w:rPr>
      </w:pPr>
      <w:r w:rsidRPr="0029692E">
        <w:rPr>
          <w:b/>
          <w:sz w:val="28"/>
          <w:szCs w:val="28"/>
        </w:rPr>
        <w:t>Allo stato</w:t>
      </w:r>
      <w:r w:rsidR="0029692E">
        <w:rPr>
          <w:b/>
          <w:sz w:val="28"/>
          <w:szCs w:val="28"/>
        </w:rPr>
        <w:t xml:space="preserve"> </w:t>
      </w:r>
      <w:r w:rsidRPr="0029692E">
        <w:rPr>
          <w:b/>
          <w:sz w:val="28"/>
          <w:szCs w:val="28"/>
        </w:rPr>
        <w:t xml:space="preserve">attuale i percorsi </w:t>
      </w:r>
      <w:proofErr w:type="spellStart"/>
      <w:r w:rsidRPr="0029692E">
        <w:rPr>
          <w:b/>
          <w:sz w:val="28"/>
          <w:szCs w:val="28"/>
        </w:rPr>
        <w:t>Ospedale-territorio</w:t>
      </w:r>
      <w:proofErr w:type="spellEnd"/>
      <w:r>
        <w:rPr>
          <w:sz w:val="28"/>
          <w:szCs w:val="28"/>
        </w:rPr>
        <w:t xml:space="preserve"> </w:t>
      </w:r>
      <w:r w:rsidRPr="004434A9">
        <w:rPr>
          <w:sz w:val="28"/>
          <w:szCs w:val="28"/>
          <w:u w:val="single"/>
        </w:rPr>
        <w:t>almeno</w:t>
      </w:r>
      <w:r>
        <w:rPr>
          <w:sz w:val="28"/>
          <w:szCs w:val="28"/>
        </w:rPr>
        <w:t xml:space="preserve"> dal punto di vista procedurale avvengono  con modalità già strutturate</w:t>
      </w:r>
      <w:r w:rsidR="001B39E7">
        <w:rPr>
          <w:sz w:val="28"/>
          <w:szCs w:val="28"/>
        </w:rPr>
        <w:t xml:space="preserve"> a livello aziendale</w:t>
      </w:r>
      <w:r>
        <w:rPr>
          <w:sz w:val="28"/>
          <w:szCs w:val="28"/>
        </w:rPr>
        <w:t xml:space="preserve"> e con un buon livello di integrazione</w:t>
      </w:r>
      <w:r w:rsidR="001B39E7">
        <w:rPr>
          <w:sz w:val="28"/>
          <w:szCs w:val="28"/>
        </w:rPr>
        <w:t xml:space="preserve"> tra Ospedale e Distretto:</w:t>
      </w:r>
    </w:p>
    <w:p w:rsidR="001B39E7" w:rsidRDefault="006E3A8D" w:rsidP="009E611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9692E">
        <w:rPr>
          <w:b/>
          <w:sz w:val="28"/>
          <w:szCs w:val="28"/>
        </w:rPr>
        <w:t>Il reparto segnala</w:t>
      </w:r>
      <w:r w:rsidR="0029692E" w:rsidRPr="0029692E">
        <w:rPr>
          <w:b/>
          <w:sz w:val="28"/>
          <w:szCs w:val="28"/>
        </w:rPr>
        <w:t xml:space="preserve"> al Servizio Sociale</w:t>
      </w:r>
      <w:r w:rsidR="0029692E">
        <w:rPr>
          <w:sz w:val="28"/>
          <w:szCs w:val="28"/>
        </w:rPr>
        <w:t xml:space="preserve"> eventuali circostanze di dimissioni problematiche per il rientro a domicilio sia nel caso di persone che vivono sole o per problematiche familiari che vengono comunque valutate in prima istanza in reparto e in seguito con l’attivazione della UVM con la seguente procedura:</w:t>
      </w:r>
    </w:p>
    <w:p w:rsidR="0029692E" w:rsidRDefault="0029692E" w:rsidP="009E611E">
      <w:pPr>
        <w:ind w:left="360"/>
        <w:jc w:val="both"/>
        <w:rPr>
          <w:b/>
          <w:sz w:val="28"/>
          <w:szCs w:val="28"/>
        </w:rPr>
      </w:pPr>
      <w:r w:rsidRPr="00F168E4">
        <w:rPr>
          <w:b/>
          <w:sz w:val="28"/>
          <w:szCs w:val="28"/>
        </w:rPr>
        <w:t>Il medico della U.O. di degenza del paziente (in accordo con il paziente stesso o suo familiare) richiede una valutazione da parte della UVM del Distretto, richiesta che successivamente viene inviata al PUA</w:t>
      </w:r>
      <w:r w:rsidR="00F168E4" w:rsidRPr="00F168E4">
        <w:rPr>
          <w:b/>
          <w:sz w:val="28"/>
          <w:szCs w:val="28"/>
        </w:rPr>
        <w:t xml:space="preserve"> e Servizio Sociale Ospedaliero. In sede di valutazione</w:t>
      </w:r>
      <w:r w:rsidRPr="00F168E4">
        <w:rPr>
          <w:b/>
          <w:sz w:val="28"/>
          <w:szCs w:val="28"/>
        </w:rPr>
        <w:t xml:space="preserve"> </w:t>
      </w:r>
      <w:r w:rsidR="00F168E4" w:rsidRPr="00F168E4">
        <w:rPr>
          <w:b/>
          <w:sz w:val="28"/>
          <w:szCs w:val="28"/>
        </w:rPr>
        <w:t xml:space="preserve">ospedaliera la UVM individua il miglior </w:t>
      </w:r>
      <w:proofErr w:type="spellStart"/>
      <w:r w:rsidR="00F168E4" w:rsidRPr="00F168E4">
        <w:rPr>
          <w:b/>
          <w:sz w:val="28"/>
          <w:szCs w:val="28"/>
        </w:rPr>
        <w:t>setting</w:t>
      </w:r>
      <w:proofErr w:type="spellEnd"/>
      <w:r w:rsidR="00F168E4" w:rsidRPr="00F168E4">
        <w:rPr>
          <w:b/>
          <w:sz w:val="28"/>
          <w:szCs w:val="28"/>
        </w:rPr>
        <w:t xml:space="preserve"> assistenziale per quel bisogno elaborando un proprio PAI e autorizza ricovero in RSA o Domicilio con apertura di ADI.</w:t>
      </w:r>
    </w:p>
    <w:p w:rsidR="00917114" w:rsidRPr="00F168E4" w:rsidRDefault="00917114" w:rsidP="009E611E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Criteri per </w:t>
      </w:r>
      <w:r w:rsidR="004434A9">
        <w:rPr>
          <w:b/>
          <w:sz w:val="28"/>
          <w:szCs w:val="28"/>
        </w:rPr>
        <w:t>RSA:</w:t>
      </w:r>
    </w:p>
    <w:p w:rsidR="004434A9" w:rsidRPr="003211F7" w:rsidRDefault="00F34BC2" w:rsidP="009E611E">
      <w:pPr>
        <w:pStyle w:val="Paragrafoelenco"/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r w:rsidRPr="003211F7">
        <w:rPr>
          <w:b/>
          <w:i/>
          <w:sz w:val="28"/>
          <w:szCs w:val="28"/>
        </w:rPr>
        <w:t xml:space="preserve">Quando </w:t>
      </w:r>
      <w:r w:rsidR="00F44B36" w:rsidRPr="003211F7">
        <w:rPr>
          <w:b/>
          <w:i/>
          <w:sz w:val="28"/>
          <w:szCs w:val="28"/>
        </w:rPr>
        <w:t>superata la fase acuta, non si rilevano possibilità di recupero funzionale</w:t>
      </w:r>
      <w:r w:rsidRPr="003211F7">
        <w:rPr>
          <w:b/>
          <w:i/>
          <w:sz w:val="28"/>
          <w:szCs w:val="28"/>
        </w:rPr>
        <w:t xml:space="preserve"> ma comunque si rende necessaria </w:t>
      </w:r>
      <w:r w:rsidR="009F238F" w:rsidRPr="003211F7">
        <w:rPr>
          <w:b/>
          <w:i/>
          <w:sz w:val="28"/>
          <w:szCs w:val="28"/>
        </w:rPr>
        <w:t xml:space="preserve">una alta tutela assistenziale e </w:t>
      </w:r>
      <w:r w:rsidRPr="003211F7">
        <w:rPr>
          <w:b/>
          <w:i/>
          <w:sz w:val="28"/>
          <w:szCs w:val="28"/>
        </w:rPr>
        <w:t>riabilitazione finalizzata al recupero possibile (magari solo per i passaggi posturali)</w:t>
      </w:r>
      <w:r w:rsidR="00495BBE" w:rsidRPr="003211F7">
        <w:rPr>
          <w:b/>
          <w:i/>
          <w:sz w:val="28"/>
          <w:szCs w:val="28"/>
        </w:rPr>
        <w:t xml:space="preserve"> </w:t>
      </w:r>
    </w:p>
    <w:p w:rsidR="00495BBE" w:rsidRPr="003211F7" w:rsidRDefault="00495BBE" w:rsidP="009E611E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3211F7">
        <w:rPr>
          <w:b/>
          <w:i/>
          <w:sz w:val="28"/>
          <w:szCs w:val="28"/>
        </w:rPr>
        <w:t>Se non ci sono possibilità di recupero  e le condizioni del paziente sono tali da richiedere una assistenza continuativa insieme ad interventi di tipo sanitario</w:t>
      </w:r>
      <w:r w:rsidR="002B16A9" w:rsidRPr="003211F7">
        <w:rPr>
          <w:b/>
          <w:i/>
          <w:sz w:val="28"/>
          <w:szCs w:val="28"/>
        </w:rPr>
        <w:t>,</w:t>
      </w:r>
      <w:r w:rsidRPr="003211F7">
        <w:rPr>
          <w:b/>
          <w:i/>
          <w:sz w:val="28"/>
          <w:szCs w:val="28"/>
        </w:rPr>
        <w:t xml:space="preserve">  la soluzione possibile in assenza o impossibilità del  nucleo familiare è quello di un ricovero in RSA.  </w:t>
      </w:r>
      <w:r w:rsidRPr="003211F7">
        <w:rPr>
          <w:i/>
          <w:sz w:val="28"/>
          <w:szCs w:val="28"/>
        </w:rPr>
        <w:t>Tale ricovero dovrebbe</w:t>
      </w:r>
      <w:r w:rsidRPr="003211F7">
        <w:rPr>
          <w:sz w:val="28"/>
          <w:szCs w:val="28"/>
        </w:rPr>
        <w:t xml:space="preserve"> essere temporaneo , perché raggiunto un quadro di stabilizzazione, si dovrebbe passare ad un rientro a domicilio o sistemazione in RA.</w:t>
      </w:r>
    </w:p>
    <w:p w:rsidR="00246543" w:rsidRPr="003211F7" w:rsidRDefault="002B16A9" w:rsidP="009E611E">
      <w:pPr>
        <w:jc w:val="both"/>
        <w:rPr>
          <w:sz w:val="28"/>
          <w:szCs w:val="28"/>
        </w:rPr>
      </w:pPr>
      <w:r w:rsidRPr="003211F7">
        <w:rPr>
          <w:b/>
          <w:sz w:val="28"/>
          <w:szCs w:val="28"/>
        </w:rPr>
        <w:t>L’</w:t>
      </w:r>
      <w:r w:rsidR="00246543" w:rsidRPr="003211F7">
        <w:rPr>
          <w:b/>
          <w:sz w:val="28"/>
          <w:szCs w:val="28"/>
        </w:rPr>
        <w:t>inserimento in RA</w:t>
      </w:r>
      <w:r w:rsidR="00246543" w:rsidRPr="003211F7">
        <w:rPr>
          <w:sz w:val="28"/>
          <w:szCs w:val="28"/>
        </w:rPr>
        <w:t xml:space="preserve"> </w:t>
      </w:r>
      <w:r w:rsidRPr="003211F7">
        <w:rPr>
          <w:sz w:val="28"/>
          <w:szCs w:val="28"/>
        </w:rPr>
        <w:t>ha</w:t>
      </w:r>
      <w:r w:rsidR="00246543" w:rsidRPr="003211F7">
        <w:rPr>
          <w:sz w:val="28"/>
          <w:szCs w:val="28"/>
        </w:rPr>
        <w:t xml:space="preserve"> tempi di attesa lunghi che spesso la soluzione non è la più idonea ma la più possibile  quale il rimanere in RSA  in attesa di disponibilità di posti</w:t>
      </w:r>
      <w:r w:rsidR="00246543" w:rsidRPr="003211F7">
        <w:rPr>
          <w:b/>
          <w:sz w:val="28"/>
          <w:szCs w:val="28"/>
        </w:rPr>
        <w:t>.</w:t>
      </w:r>
      <w:r w:rsidR="00285831" w:rsidRPr="003211F7">
        <w:rPr>
          <w:b/>
          <w:sz w:val="28"/>
          <w:szCs w:val="28"/>
        </w:rPr>
        <w:t xml:space="preserve"> (criticità/debolezza)</w:t>
      </w:r>
    </w:p>
    <w:p w:rsidR="002B16A9" w:rsidRPr="003211F7" w:rsidRDefault="002B16A9" w:rsidP="009E611E">
      <w:pPr>
        <w:jc w:val="both"/>
        <w:rPr>
          <w:sz w:val="28"/>
          <w:szCs w:val="28"/>
        </w:rPr>
      </w:pPr>
      <w:r w:rsidRPr="003211F7">
        <w:rPr>
          <w:b/>
          <w:sz w:val="28"/>
          <w:szCs w:val="28"/>
        </w:rPr>
        <w:t xml:space="preserve">Per il rientro a domicilio </w:t>
      </w:r>
      <w:r w:rsidRPr="003211F7">
        <w:rPr>
          <w:sz w:val="28"/>
          <w:szCs w:val="28"/>
        </w:rPr>
        <w:t>spesso c’è</w:t>
      </w:r>
      <w:r w:rsidRPr="003211F7">
        <w:rPr>
          <w:b/>
          <w:sz w:val="28"/>
          <w:szCs w:val="28"/>
        </w:rPr>
        <w:t xml:space="preserve"> </w:t>
      </w:r>
      <w:r w:rsidR="00EC6999" w:rsidRPr="003211F7">
        <w:rPr>
          <w:sz w:val="28"/>
          <w:szCs w:val="28"/>
        </w:rPr>
        <w:t>bisogno di  tempo per permettere a familiari e/o ai Servizi  territoriali di trovare una soluzione al problema assistenziale</w:t>
      </w:r>
      <w:r w:rsidRPr="003211F7">
        <w:rPr>
          <w:sz w:val="28"/>
          <w:szCs w:val="28"/>
        </w:rPr>
        <w:t>.</w:t>
      </w:r>
    </w:p>
    <w:p w:rsidR="00495BBE" w:rsidRPr="003211F7" w:rsidRDefault="00EC6999" w:rsidP="009E611E">
      <w:pPr>
        <w:jc w:val="both"/>
        <w:rPr>
          <w:b/>
          <w:sz w:val="28"/>
          <w:szCs w:val="28"/>
        </w:rPr>
      </w:pPr>
      <w:r w:rsidRPr="003211F7">
        <w:rPr>
          <w:b/>
          <w:sz w:val="28"/>
          <w:szCs w:val="28"/>
        </w:rPr>
        <w:lastRenderedPageBreak/>
        <w:t xml:space="preserve"> </w:t>
      </w:r>
      <w:r w:rsidR="00495BBE" w:rsidRPr="003211F7">
        <w:rPr>
          <w:b/>
          <w:sz w:val="28"/>
          <w:szCs w:val="28"/>
        </w:rPr>
        <w:t xml:space="preserve">Un punto critico è dato dal pagamento della quota alberghiera da parte del paziente o familiare, spesso  non si hanno   condizioni economiche  sufficienti , in questi casi interviene il Comune dietro richiesta </w:t>
      </w:r>
      <w:proofErr w:type="spellStart"/>
      <w:r w:rsidR="00495BBE" w:rsidRPr="003211F7">
        <w:rPr>
          <w:b/>
          <w:sz w:val="28"/>
          <w:szCs w:val="28"/>
        </w:rPr>
        <w:t>….ma</w:t>
      </w:r>
      <w:proofErr w:type="spellEnd"/>
      <w:r w:rsidR="00495BBE" w:rsidRPr="003211F7">
        <w:rPr>
          <w:b/>
          <w:sz w:val="28"/>
          <w:szCs w:val="28"/>
        </w:rPr>
        <w:t xml:space="preserve">  i tempi e i percorsi sono difficoltosi  e le strutture tendono a non accogliere tali pazienti con il conseguente prolungamento del ricovero ospedaliero </w:t>
      </w:r>
      <w:proofErr w:type="spellStart"/>
      <w:r w:rsidR="00495BBE" w:rsidRPr="003211F7">
        <w:rPr>
          <w:b/>
          <w:sz w:val="28"/>
          <w:szCs w:val="28"/>
        </w:rPr>
        <w:t>…</w:t>
      </w:r>
      <w:r w:rsidR="005B1AD1" w:rsidRPr="003211F7">
        <w:rPr>
          <w:b/>
          <w:sz w:val="28"/>
          <w:szCs w:val="28"/>
        </w:rPr>
        <w:t>…</w:t>
      </w:r>
      <w:proofErr w:type="spellEnd"/>
      <w:r w:rsidR="005B1AD1" w:rsidRPr="003211F7">
        <w:rPr>
          <w:b/>
          <w:sz w:val="28"/>
          <w:szCs w:val="28"/>
        </w:rPr>
        <w:t>.(.</w:t>
      </w:r>
      <w:proofErr w:type="spellStart"/>
      <w:r w:rsidR="005B1AD1" w:rsidRPr="003211F7">
        <w:rPr>
          <w:b/>
          <w:sz w:val="28"/>
          <w:szCs w:val="28"/>
        </w:rPr>
        <w:t>ma</w:t>
      </w:r>
      <w:r w:rsidR="00495BBE" w:rsidRPr="003211F7">
        <w:rPr>
          <w:b/>
          <w:sz w:val="28"/>
          <w:szCs w:val="28"/>
        </w:rPr>
        <w:t>…</w:t>
      </w:r>
      <w:proofErr w:type="spellEnd"/>
      <w:r w:rsidR="00495BBE" w:rsidRPr="003211F7">
        <w:rPr>
          <w:b/>
          <w:sz w:val="28"/>
          <w:szCs w:val="28"/>
        </w:rPr>
        <w:t xml:space="preserve"> se la necessità di ricovero in RSA è dettata  solo dalla temporaneità per la  stabilizzazione del quadro clinico, perché non le lungodegenze?---in quale percorso rientra?  sociale  o sanitario?? </w:t>
      </w:r>
      <w:r w:rsidR="005B1AD1" w:rsidRPr="003211F7">
        <w:rPr>
          <w:b/>
          <w:sz w:val="28"/>
          <w:szCs w:val="28"/>
        </w:rPr>
        <w:t>)</w:t>
      </w:r>
      <w:r w:rsidR="00495BBE" w:rsidRPr="003211F7">
        <w:rPr>
          <w:b/>
          <w:sz w:val="28"/>
          <w:szCs w:val="28"/>
        </w:rPr>
        <w:t>---</w:t>
      </w:r>
    </w:p>
    <w:p w:rsidR="00495BBE" w:rsidRDefault="003964E1" w:rsidP="009E611E">
      <w:pPr>
        <w:pStyle w:val="Paragrafoelenco"/>
        <w:jc w:val="both"/>
        <w:rPr>
          <w:i/>
          <w:sz w:val="28"/>
          <w:szCs w:val="28"/>
          <w:u w:val="single"/>
        </w:rPr>
      </w:pPr>
      <w:r w:rsidRPr="003964E1">
        <w:rPr>
          <w:i/>
          <w:sz w:val="28"/>
          <w:szCs w:val="28"/>
          <w:u w:val="single"/>
        </w:rPr>
        <w:t>Molti cittadini ricorrono a ricoveri in Ospedali della Regione Marche, perché dal ricovero per acuti vengono trasferiti direttamente nei loro reparti di lungodegenze (pubblici e privati)</w:t>
      </w:r>
    </w:p>
    <w:p w:rsidR="003964E1" w:rsidRDefault="003964E1" w:rsidP="009E611E">
      <w:pPr>
        <w:pStyle w:val="Paragrafoelenco"/>
        <w:jc w:val="both"/>
        <w:rPr>
          <w:sz w:val="28"/>
          <w:szCs w:val="28"/>
        </w:rPr>
      </w:pPr>
    </w:p>
    <w:p w:rsidR="003964E1" w:rsidRDefault="003964E1" w:rsidP="009E611E">
      <w:pPr>
        <w:pStyle w:val="Paragrafoelenco"/>
        <w:jc w:val="both"/>
        <w:rPr>
          <w:sz w:val="28"/>
          <w:szCs w:val="28"/>
        </w:rPr>
      </w:pPr>
      <w:r>
        <w:rPr>
          <w:sz w:val="28"/>
          <w:szCs w:val="28"/>
        </w:rPr>
        <w:t>Attualmente sul territorio della ASL teramana sono presenti:</w:t>
      </w:r>
    </w:p>
    <w:p w:rsidR="003964E1" w:rsidRDefault="003964E1" w:rsidP="009E611E">
      <w:pPr>
        <w:pStyle w:val="Paragrafoelenco"/>
        <w:jc w:val="both"/>
        <w:rPr>
          <w:sz w:val="28"/>
          <w:szCs w:val="28"/>
        </w:rPr>
      </w:pPr>
      <w:r w:rsidRPr="005160DB">
        <w:rPr>
          <w:b/>
          <w:sz w:val="28"/>
          <w:szCs w:val="28"/>
        </w:rPr>
        <w:t>-2 RSA</w:t>
      </w:r>
      <w:r>
        <w:rPr>
          <w:sz w:val="28"/>
          <w:szCs w:val="28"/>
        </w:rPr>
        <w:t xml:space="preserve"> (1 pubblica e 1 privata) per un totale di 70 posti letto + 15 posti letto in convenzione con la RSA</w:t>
      </w:r>
      <w:r w:rsidR="005160DB">
        <w:rPr>
          <w:sz w:val="28"/>
          <w:szCs w:val="28"/>
        </w:rPr>
        <w:t xml:space="preserve"> “</w:t>
      </w:r>
      <w:proofErr w:type="spellStart"/>
      <w:r w:rsidR="005160DB">
        <w:rPr>
          <w:sz w:val="28"/>
          <w:szCs w:val="28"/>
        </w:rPr>
        <w:t>S.Giuseppe</w:t>
      </w:r>
      <w:proofErr w:type="spellEnd"/>
      <w:r w:rsidR="005160DB">
        <w:rPr>
          <w:sz w:val="28"/>
          <w:szCs w:val="28"/>
        </w:rPr>
        <w:t>” di San benedetto del T.</w:t>
      </w:r>
    </w:p>
    <w:p w:rsidR="005160DB" w:rsidRDefault="005160DB" w:rsidP="009E611E">
      <w:pPr>
        <w:pStyle w:val="Paragrafoelenco"/>
        <w:jc w:val="both"/>
        <w:rPr>
          <w:sz w:val="28"/>
          <w:szCs w:val="28"/>
        </w:rPr>
      </w:pPr>
      <w:r w:rsidRPr="005160DB">
        <w:rPr>
          <w:b/>
          <w:sz w:val="28"/>
          <w:szCs w:val="28"/>
        </w:rPr>
        <w:t>-3 RA</w:t>
      </w:r>
      <w:r>
        <w:rPr>
          <w:sz w:val="28"/>
          <w:szCs w:val="28"/>
        </w:rPr>
        <w:t xml:space="preserve"> per un totale di 212 posti letto.</w:t>
      </w:r>
    </w:p>
    <w:p w:rsidR="005160DB" w:rsidRDefault="005160DB" w:rsidP="009E611E">
      <w:pPr>
        <w:pStyle w:val="Paragrafoelenc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-3 Case di Riposo </w:t>
      </w:r>
      <w:r>
        <w:rPr>
          <w:sz w:val="28"/>
          <w:szCs w:val="28"/>
        </w:rPr>
        <w:t xml:space="preserve">(ex </w:t>
      </w:r>
      <w:proofErr w:type="spellStart"/>
      <w:r>
        <w:rPr>
          <w:sz w:val="28"/>
          <w:szCs w:val="28"/>
        </w:rPr>
        <w:t>Ipab</w:t>
      </w:r>
      <w:proofErr w:type="spellEnd"/>
      <w:r>
        <w:rPr>
          <w:sz w:val="28"/>
          <w:szCs w:val="28"/>
        </w:rPr>
        <w:t>) per un totale di 233 posti letto.</w:t>
      </w:r>
    </w:p>
    <w:p w:rsidR="005160DB" w:rsidRPr="005160DB" w:rsidRDefault="005160DB" w:rsidP="009E611E">
      <w:pPr>
        <w:pStyle w:val="Paragrafoelenco"/>
        <w:jc w:val="both"/>
        <w:rPr>
          <w:sz w:val="28"/>
          <w:szCs w:val="28"/>
          <w:u w:val="single"/>
        </w:rPr>
      </w:pPr>
      <w:r w:rsidRPr="005160DB">
        <w:rPr>
          <w:sz w:val="28"/>
          <w:szCs w:val="28"/>
          <w:u w:val="single"/>
        </w:rPr>
        <w:t>Tutte le strutture hanno una lista di attesa che va da molti giorni per le Case di Riposo e le RSA a molti mesi per le RA</w:t>
      </w:r>
    </w:p>
    <w:p w:rsidR="005160DB" w:rsidRDefault="005160DB" w:rsidP="009E611E">
      <w:pPr>
        <w:pStyle w:val="Paragrafoelenco"/>
        <w:jc w:val="both"/>
        <w:rPr>
          <w:sz w:val="28"/>
          <w:szCs w:val="28"/>
        </w:rPr>
      </w:pPr>
    </w:p>
    <w:p w:rsidR="003964E1" w:rsidRPr="003964E1" w:rsidRDefault="003964E1" w:rsidP="009E611E">
      <w:pPr>
        <w:pStyle w:val="Paragrafoelenco"/>
        <w:jc w:val="both"/>
        <w:rPr>
          <w:sz w:val="28"/>
          <w:szCs w:val="28"/>
        </w:rPr>
      </w:pPr>
    </w:p>
    <w:p w:rsidR="00C903B8" w:rsidRPr="005160DB" w:rsidRDefault="00366B95" w:rsidP="009E611E">
      <w:pPr>
        <w:jc w:val="both"/>
        <w:rPr>
          <w:i/>
          <w:sz w:val="28"/>
          <w:szCs w:val="28"/>
          <w:u w:val="single"/>
        </w:rPr>
      </w:pPr>
      <w:r w:rsidRPr="005344B7">
        <w:rPr>
          <w:b/>
          <w:sz w:val="28"/>
          <w:szCs w:val="28"/>
        </w:rPr>
        <w:t>Per quanto riguarda l’ADI</w:t>
      </w:r>
      <w:r w:rsidR="004A726E" w:rsidRPr="00AB7CF9">
        <w:rPr>
          <w:sz w:val="28"/>
          <w:szCs w:val="28"/>
        </w:rPr>
        <w:t xml:space="preserve"> </w:t>
      </w:r>
      <w:r w:rsidR="00495BBE" w:rsidRPr="00AB7CF9">
        <w:rPr>
          <w:sz w:val="28"/>
          <w:szCs w:val="28"/>
        </w:rPr>
        <w:t xml:space="preserve">, </w:t>
      </w:r>
      <w:r w:rsidR="00495BBE" w:rsidRPr="005160DB">
        <w:rPr>
          <w:i/>
          <w:sz w:val="28"/>
          <w:szCs w:val="28"/>
          <w:u w:val="single"/>
        </w:rPr>
        <w:t xml:space="preserve">il Servizio </w:t>
      </w:r>
      <w:r w:rsidR="004A726E" w:rsidRPr="005160DB">
        <w:rPr>
          <w:i/>
          <w:sz w:val="28"/>
          <w:szCs w:val="28"/>
          <w:u w:val="single"/>
        </w:rPr>
        <w:t xml:space="preserve"> vie</w:t>
      </w:r>
      <w:r w:rsidR="00495BBE" w:rsidRPr="005160DB">
        <w:rPr>
          <w:i/>
          <w:sz w:val="28"/>
          <w:szCs w:val="28"/>
          <w:u w:val="single"/>
        </w:rPr>
        <w:t>ne attivato</w:t>
      </w:r>
      <w:r w:rsidR="004A726E" w:rsidRPr="005160DB">
        <w:rPr>
          <w:i/>
          <w:sz w:val="28"/>
          <w:szCs w:val="28"/>
          <w:u w:val="single"/>
        </w:rPr>
        <w:t xml:space="preserve"> dall’Ospedale </w:t>
      </w:r>
      <w:r w:rsidR="005344B7" w:rsidRPr="005160DB">
        <w:rPr>
          <w:i/>
          <w:sz w:val="28"/>
          <w:szCs w:val="28"/>
          <w:u w:val="single"/>
        </w:rPr>
        <w:t>verso</w:t>
      </w:r>
      <w:r w:rsidR="004A726E" w:rsidRPr="005160DB">
        <w:rPr>
          <w:i/>
          <w:sz w:val="28"/>
          <w:szCs w:val="28"/>
          <w:u w:val="single"/>
        </w:rPr>
        <w:t xml:space="preserve"> </w:t>
      </w:r>
      <w:r w:rsidR="005344B7" w:rsidRPr="005160DB">
        <w:rPr>
          <w:i/>
          <w:sz w:val="28"/>
          <w:szCs w:val="28"/>
          <w:u w:val="single"/>
        </w:rPr>
        <w:t>i</w:t>
      </w:r>
      <w:r w:rsidR="004A726E" w:rsidRPr="005160DB">
        <w:rPr>
          <w:i/>
          <w:sz w:val="28"/>
          <w:szCs w:val="28"/>
          <w:u w:val="single"/>
        </w:rPr>
        <w:t>l Distretto  tramite la Dimissione Protetta</w:t>
      </w:r>
      <w:r w:rsidR="005B1AD1" w:rsidRPr="005160DB">
        <w:rPr>
          <w:i/>
          <w:sz w:val="28"/>
          <w:szCs w:val="28"/>
          <w:u w:val="single"/>
        </w:rPr>
        <w:t>;</w:t>
      </w:r>
      <w:r w:rsidR="004A726E" w:rsidRPr="005160DB">
        <w:rPr>
          <w:i/>
          <w:sz w:val="28"/>
          <w:szCs w:val="28"/>
          <w:u w:val="single"/>
        </w:rPr>
        <w:t xml:space="preserve"> anche questa procedura è formalizzata a livello Aziendale  con un buon livello di continuità assistenziale</w:t>
      </w:r>
      <w:r w:rsidR="005160DB" w:rsidRPr="005160DB">
        <w:rPr>
          <w:i/>
          <w:sz w:val="28"/>
          <w:szCs w:val="28"/>
          <w:u w:val="single"/>
        </w:rPr>
        <w:t>;</w:t>
      </w:r>
      <w:r w:rsidR="008D316C" w:rsidRPr="005160DB">
        <w:rPr>
          <w:i/>
          <w:sz w:val="28"/>
          <w:szCs w:val="28"/>
          <w:u w:val="single"/>
        </w:rPr>
        <w:t xml:space="preserve"> quando si tratta di un’attivazione che richiede interventi socio-a</w:t>
      </w:r>
      <w:r w:rsidR="00756965" w:rsidRPr="005160DB">
        <w:rPr>
          <w:i/>
          <w:sz w:val="28"/>
          <w:szCs w:val="28"/>
          <w:u w:val="single"/>
        </w:rPr>
        <w:t>ssistenziali oltre che sanitari, viene coinvolto l’Ambito con una presa in carico congiunta .</w:t>
      </w:r>
    </w:p>
    <w:p w:rsidR="00FB1B35" w:rsidRDefault="00BC0A59" w:rsidP="009E611E">
      <w:pPr>
        <w:jc w:val="both"/>
        <w:rPr>
          <w:sz w:val="28"/>
          <w:szCs w:val="28"/>
        </w:rPr>
      </w:pPr>
      <w:r w:rsidRPr="005344B7">
        <w:rPr>
          <w:b/>
          <w:sz w:val="28"/>
          <w:szCs w:val="28"/>
        </w:rPr>
        <w:t>Alcuni punti critici</w:t>
      </w:r>
      <w:r>
        <w:rPr>
          <w:sz w:val="28"/>
          <w:szCs w:val="28"/>
        </w:rPr>
        <w:t>:</w:t>
      </w:r>
    </w:p>
    <w:p w:rsidR="005160DB" w:rsidRPr="005160DB" w:rsidRDefault="005160DB" w:rsidP="005160DB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A42252">
        <w:rPr>
          <w:b/>
          <w:sz w:val="28"/>
          <w:szCs w:val="28"/>
        </w:rPr>
        <w:t>La precarietà di risorse</w:t>
      </w:r>
      <w:r>
        <w:rPr>
          <w:sz w:val="28"/>
          <w:szCs w:val="28"/>
        </w:rPr>
        <w:t xml:space="preserve"> da mettere in campo non permette interventi globali;</w:t>
      </w:r>
      <w:r w:rsidRPr="005160DB">
        <w:rPr>
          <w:sz w:val="28"/>
          <w:szCs w:val="28"/>
        </w:rPr>
        <w:t xml:space="preserve">   </w:t>
      </w:r>
    </w:p>
    <w:p w:rsidR="00BC0A59" w:rsidRDefault="00BC0A59" w:rsidP="009E611E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A42252">
        <w:rPr>
          <w:b/>
          <w:sz w:val="28"/>
          <w:szCs w:val="28"/>
        </w:rPr>
        <w:t>Gli interventi domiciliari</w:t>
      </w:r>
      <w:r>
        <w:rPr>
          <w:sz w:val="28"/>
          <w:szCs w:val="28"/>
        </w:rPr>
        <w:t xml:space="preserve"> concordati con il PAI </w:t>
      </w:r>
      <w:r w:rsidR="00A42252" w:rsidRPr="00A42252">
        <w:rPr>
          <w:b/>
          <w:sz w:val="28"/>
          <w:szCs w:val="28"/>
        </w:rPr>
        <w:t xml:space="preserve">non hanno sempre </w:t>
      </w:r>
      <w:r w:rsidRPr="00A42252">
        <w:rPr>
          <w:b/>
          <w:sz w:val="28"/>
          <w:szCs w:val="28"/>
        </w:rPr>
        <w:t>un</w:t>
      </w:r>
      <w:r>
        <w:rPr>
          <w:sz w:val="28"/>
          <w:szCs w:val="28"/>
        </w:rPr>
        <w:t xml:space="preserve"> </w:t>
      </w:r>
      <w:r w:rsidRPr="00A42252">
        <w:rPr>
          <w:b/>
          <w:sz w:val="28"/>
          <w:szCs w:val="28"/>
        </w:rPr>
        <w:t>monitoraggio costante per eventuali modifiche</w:t>
      </w:r>
      <w:r w:rsidR="00A42252">
        <w:rPr>
          <w:b/>
          <w:sz w:val="28"/>
          <w:szCs w:val="28"/>
        </w:rPr>
        <w:t xml:space="preserve"> </w:t>
      </w:r>
      <w:r w:rsidR="00A42252">
        <w:rPr>
          <w:sz w:val="28"/>
          <w:szCs w:val="28"/>
        </w:rPr>
        <w:t>e</w:t>
      </w:r>
      <w:r>
        <w:rPr>
          <w:sz w:val="28"/>
          <w:szCs w:val="28"/>
        </w:rPr>
        <w:t xml:space="preserve"> questo comporta </w:t>
      </w:r>
      <w:r w:rsidR="00A42252">
        <w:rPr>
          <w:sz w:val="28"/>
          <w:szCs w:val="28"/>
        </w:rPr>
        <w:t>meno flessibilità</w:t>
      </w:r>
      <w:r>
        <w:rPr>
          <w:sz w:val="28"/>
          <w:szCs w:val="28"/>
        </w:rPr>
        <w:t xml:space="preserve"> </w:t>
      </w:r>
      <w:r w:rsidR="00A42252">
        <w:rPr>
          <w:sz w:val="28"/>
          <w:szCs w:val="28"/>
        </w:rPr>
        <w:t>neg</w:t>
      </w:r>
      <w:r>
        <w:rPr>
          <w:sz w:val="28"/>
          <w:szCs w:val="28"/>
        </w:rPr>
        <w:t>li interventi che spesso rimangono standardizzati</w:t>
      </w:r>
      <w:r w:rsidR="00A42252">
        <w:rPr>
          <w:sz w:val="28"/>
          <w:szCs w:val="28"/>
        </w:rPr>
        <w:t>;</w:t>
      </w:r>
    </w:p>
    <w:p w:rsidR="00BC0A59" w:rsidRPr="00A42252" w:rsidRDefault="00FA0031" w:rsidP="009E611E">
      <w:pPr>
        <w:pStyle w:val="Paragrafoelenco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Scarsa </w:t>
      </w:r>
      <w:r w:rsidR="00BC0A59" w:rsidRPr="00A42252">
        <w:rPr>
          <w:b/>
          <w:sz w:val="28"/>
          <w:szCs w:val="28"/>
        </w:rPr>
        <w:t>integrazione tra gli interventi sanitari, assistenziali e medicina di base</w:t>
      </w:r>
    </w:p>
    <w:p w:rsidR="00BC0A59" w:rsidRDefault="00FA0031" w:rsidP="009E611E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Scarsa o</w:t>
      </w:r>
      <w:r w:rsidR="00BC0A59" w:rsidRPr="00A42252">
        <w:rPr>
          <w:b/>
          <w:sz w:val="28"/>
          <w:szCs w:val="28"/>
        </w:rPr>
        <w:t xml:space="preserve">mogeneità di organizzazione a livello </w:t>
      </w:r>
      <w:proofErr w:type="spellStart"/>
      <w:r w:rsidR="00F928CD" w:rsidRPr="00A42252">
        <w:rPr>
          <w:b/>
          <w:sz w:val="28"/>
          <w:szCs w:val="28"/>
        </w:rPr>
        <w:t>A</w:t>
      </w:r>
      <w:r w:rsidR="00BC0A59" w:rsidRPr="00A42252">
        <w:rPr>
          <w:b/>
          <w:sz w:val="28"/>
          <w:szCs w:val="28"/>
        </w:rPr>
        <w:t>ziendale</w:t>
      </w:r>
      <w:r w:rsidR="00BC0A59">
        <w:rPr>
          <w:sz w:val="28"/>
          <w:szCs w:val="28"/>
        </w:rPr>
        <w:t>…</w:t>
      </w:r>
      <w:proofErr w:type="spellEnd"/>
      <w:r w:rsidR="00BC0A59">
        <w:rPr>
          <w:sz w:val="28"/>
          <w:szCs w:val="28"/>
        </w:rPr>
        <w:t>..</w:t>
      </w:r>
    </w:p>
    <w:p w:rsidR="00BC0A59" w:rsidRDefault="00BC0A59" w:rsidP="009E611E">
      <w:pPr>
        <w:jc w:val="both"/>
        <w:rPr>
          <w:sz w:val="28"/>
          <w:szCs w:val="28"/>
        </w:rPr>
      </w:pPr>
      <w:r w:rsidRPr="00B95C45">
        <w:rPr>
          <w:i/>
          <w:sz w:val="28"/>
          <w:szCs w:val="28"/>
          <w:u w:val="single"/>
        </w:rPr>
        <w:lastRenderedPageBreak/>
        <w:t>Il Distretto Sanitario di riferimento dell’Ospedale di</w:t>
      </w:r>
      <w:r w:rsidR="00F928CD" w:rsidRPr="00B95C45">
        <w:rPr>
          <w:i/>
          <w:sz w:val="28"/>
          <w:szCs w:val="28"/>
          <w:u w:val="single"/>
        </w:rPr>
        <w:t xml:space="preserve"> S. Omero</w:t>
      </w:r>
      <w:r w:rsidR="00F928CD">
        <w:rPr>
          <w:sz w:val="28"/>
          <w:szCs w:val="28"/>
        </w:rPr>
        <w:t xml:space="preserve"> ha un bacino </w:t>
      </w:r>
      <w:r>
        <w:rPr>
          <w:sz w:val="28"/>
          <w:szCs w:val="28"/>
        </w:rPr>
        <w:t xml:space="preserve"> di circa </w:t>
      </w:r>
      <w:r w:rsidRPr="00A01FC1">
        <w:rPr>
          <w:b/>
          <w:sz w:val="28"/>
          <w:szCs w:val="28"/>
        </w:rPr>
        <w:t>60.000</w:t>
      </w:r>
      <w:r w:rsidR="00F928CD" w:rsidRPr="00A01FC1">
        <w:rPr>
          <w:b/>
          <w:sz w:val="28"/>
          <w:szCs w:val="28"/>
        </w:rPr>
        <w:t xml:space="preserve"> utenti.</w:t>
      </w:r>
    </w:p>
    <w:p w:rsidR="00F928CD" w:rsidRDefault="00F928CD" w:rsidP="009E611E">
      <w:pPr>
        <w:jc w:val="both"/>
        <w:rPr>
          <w:sz w:val="28"/>
          <w:szCs w:val="28"/>
        </w:rPr>
      </w:pPr>
      <w:r w:rsidRPr="00F928CD">
        <w:rPr>
          <w:b/>
          <w:sz w:val="28"/>
          <w:szCs w:val="28"/>
        </w:rPr>
        <w:t>Nell’anno 2014</w:t>
      </w:r>
      <w:r>
        <w:rPr>
          <w:sz w:val="28"/>
          <w:szCs w:val="28"/>
        </w:rPr>
        <w:t xml:space="preserve"> il Servizio ha preso in carico </w:t>
      </w:r>
      <w:r w:rsidRPr="005344B7">
        <w:rPr>
          <w:b/>
          <w:sz w:val="28"/>
          <w:szCs w:val="28"/>
        </w:rPr>
        <w:t>in ADI</w:t>
      </w:r>
      <w:r w:rsidRPr="00F928CD">
        <w:rPr>
          <w:b/>
          <w:sz w:val="28"/>
          <w:szCs w:val="28"/>
        </w:rPr>
        <w:t xml:space="preserve">  n. 497</w:t>
      </w:r>
      <w:r>
        <w:rPr>
          <w:sz w:val="28"/>
          <w:szCs w:val="28"/>
        </w:rPr>
        <w:t xml:space="preserve">  pazienti di questi </w:t>
      </w:r>
      <w:r w:rsidRPr="00F928CD">
        <w:rPr>
          <w:b/>
          <w:sz w:val="28"/>
          <w:szCs w:val="28"/>
        </w:rPr>
        <w:t>n. 91</w:t>
      </w:r>
      <w:r>
        <w:rPr>
          <w:sz w:val="28"/>
          <w:szCs w:val="28"/>
        </w:rPr>
        <w:t xml:space="preserve"> </w:t>
      </w:r>
      <w:r w:rsidRPr="005344B7">
        <w:rPr>
          <w:b/>
          <w:sz w:val="28"/>
          <w:szCs w:val="28"/>
        </w:rPr>
        <w:t>in</w:t>
      </w:r>
      <w:r>
        <w:rPr>
          <w:sz w:val="28"/>
          <w:szCs w:val="28"/>
        </w:rPr>
        <w:t xml:space="preserve"> </w:t>
      </w:r>
      <w:r w:rsidRPr="005344B7">
        <w:rPr>
          <w:b/>
          <w:sz w:val="28"/>
          <w:szCs w:val="28"/>
        </w:rPr>
        <w:t>Dimissione Protetta dall’Ospedale.</w:t>
      </w:r>
    </w:p>
    <w:p w:rsidR="00F928CD" w:rsidRPr="00A42252" w:rsidRDefault="00F928CD" w:rsidP="009E611E">
      <w:pPr>
        <w:jc w:val="both"/>
        <w:rPr>
          <w:b/>
          <w:sz w:val="28"/>
          <w:szCs w:val="28"/>
        </w:rPr>
      </w:pPr>
      <w:r w:rsidRPr="00A42252">
        <w:rPr>
          <w:b/>
          <w:sz w:val="28"/>
          <w:szCs w:val="28"/>
        </w:rPr>
        <w:t>Il Servizio ha un organico di n.</w:t>
      </w:r>
      <w:r w:rsidR="00FA0031">
        <w:rPr>
          <w:b/>
          <w:sz w:val="28"/>
          <w:szCs w:val="28"/>
        </w:rPr>
        <w:t xml:space="preserve"> 2</w:t>
      </w:r>
      <w:r w:rsidRPr="00A42252">
        <w:rPr>
          <w:b/>
          <w:sz w:val="28"/>
          <w:szCs w:val="28"/>
        </w:rPr>
        <w:t xml:space="preserve"> </w:t>
      </w:r>
      <w:proofErr w:type="spellStart"/>
      <w:r w:rsidRPr="00A42252">
        <w:rPr>
          <w:b/>
          <w:sz w:val="28"/>
          <w:szCs w:val="28"/>
        </w:rPr>
        <w:t>I.P.</w:t>
      </w:r>
      <w:proofErr w:type="spellEnd"/>
      <w:r w:rsidRPr="00A42252">
        <w:rPr>
          <w:b/>
          <w:sz w:val="28"/>
          <w:szCs w:val="28"/>
        </w:rPr>
        <w:t>, n. 1 Coord. + un monte di circa 500 ore annue di straordinario con II.</w:t>
      </w:r>
      <w:r w:rsidR="009E79FF">
        <w:rPr>
          <w:b/>
          <w:sz w:val="28"/>
          <w:szCs w:val="28"/>
        </w:rPr>
        <w:t xml:space="preserve"> </w:t>
      </w:r>
      <w:r w:rsidRPr="00A42252">
        <w:rPr>
          <w:b/>
          <w:sz w:val="28"/>
          <w:szCs w:val="28"/>
        </w:rPr>
        <w:t>PP</w:t>
      </w:r>
      <w:r w:rsidR="009E79FF">
        <w:rPr>
          <w:b/>
          <w:sz w:val="28"/>
          <w:szCs w:val="28"/>
        </w:rPr>
        <w:t>.</w:t>
      </w:r>
      <w:r w:rsidRPr="00A42252">
        <w:rPr>
          <w:b/>
          <w:sz w:val="28"/>
          <w:szCs w:val="28"/>
        </w:rPr>
        <w:t xml:space="preserve"> dell’Ospedale..</w:t>
      </w:r>
    </w:p>
    <w:p w:rsidR="00F928CD" w:rsidRDefault="00F928CD" w:rsidP="009E611E">
      <w:pPr>
        <w:jc w:val="both"/>
        <w:rPr>
          <w:i/>
          <w:sz w:val="28"/>
          <w:szCs w:val="28"/>
          <w:u w:val="single"/>
        </w:rPr>
      </w:pPr>
      <w:r w:rsidRPr="00A42252">
        <w:rPr>
          <w:i/>
          <w:sz w:val="28"/>
          <w:szCs w:val="28"/>
          <w:u w:val="single"/>
        </w:rPr>
        <w:t>Vista la precarietà di personale, il Servizio lavora molto sull’addestramento</w:t>
      </w:r>
      <w:r w:rsidR="006072F0" w:rsidRPr="00A42252">
        <w:rPr>
          <w:i/>
          <w:sz w:val="28"/>
          <w:szCs w:val="28"/>
          <w:u w:val="single"/>
        </w:rPr>
        <w:t xml:space="preserve"> e valorizzazione del familiare</w:t>
      </w:r>
      <w:r w:rsidRPr="00A42252">
        <w:rPr>
          <w:i/>
          <w:sz w:val="28"/>
          <w:szCs w:val="28"/>
          <w:u w:val="single"/>
        </w:rPr>
        <w:t xml:space="preserve"> (</w:t>
      </w:r>
      <w:proofErr w:type="spellStart"/>
      <w:r w:rsidRPr="00A42252">
        <w:rPr>
          <w:i/>
          <w:sz w:val="28"/>
          <w:szCs w:val="28"/>
          <w:u w:val="single"/>
        </w:rPr>
        <w:t>Caregiver</w:t>
      </w:r>
      <w:proofErr w:type="spellEnd"/>
      <w:r w:rsidRPr="00A42252">
        <w:rPr>
          <w:i/>
          <w:sz w:val="28"/>
          <w:szCs w:val="28"/>
          <w:u w:val="single"/>
        </w:rPr>
        <w:t>) riducendo il numero degli accessi e limitando gli interventi alle prestazioni più specialistiche …..</w:t>
      </w:r>
      <w:r w:rsidR="00A42252">
        <w:rPr>
          <w:i/>
          <w:sz w:val="28"/>
          <w:szCs w:val="28"/>
          <w:u w:val="single"/>
        </w:rPr>
        <w:t>se poi l’attivazione ADI prevede anche la gestione di problematiche assistenziali a carico dell’Ambito, i percorsi diventano quasi inaccessibili per i fondi sempre più ridotti dai tagli sulla spesa sociale. Ma la mancanza di fondi non deve essere comunque l’alibi per</w:t>
      </w:r>
      <w:r w:rsidR="00FA0031">
        <w:rPr>
          <w:i/>
          <w:sz w:val="28"/>
          <w:szCs w:val="28"/>
          <w:u w:val="single"/>
        </w:rPr>
        <w:t xml:space="preserve"> non</w:t>
      </w:r>
      <w:r w:rsidR="00FA0031" w:rsidRPr="00FA0031">
        <w:rPr>
          <w:i/>
          <w:sz w:val="28"/>
          <w:szCs w:val="28"/>
          <w:u w:val="single"/>
        </w:rPr>
        <w:t xml:space="preserve"> uscire da una logica di riparazione</w:t>
      </w:r>
      <w:r w:rsidR="00343CAC">
        <w:rPr>
          <w:i/>
          <w:sz w:val="28"/>
          <w:szCs w:val="28"/>
          <w:u w:val="single"/>
        </w:rPr>
        <w:t xml:space="preserve"> </w:t>
      </w:r>
      <w:bookmarkStart w:id="0" w:name="_GoBack"/>
      <w:bookmarkEnd w:id="0"/>
      <w:r w:rsidR="00937878">
        <w:rPr>
          <w:i/>
          <w:sz w:val="28"/>
          <w:szCs w:val="28"/>
          <w:u w:val="single"/>
        </w:rPr>
        <w:t>verso una logica di promozione</w:t>
      </w:r>
    </w:p>
    <w:p w:rsidR="009E79FF" w:rsidRDefault="009E79FF" w:rsidP="009E611E">
      <w:pPr>
        <w:jc w:val="both"/>
        <w:rPr>
          <w:i/>
          <w:sz w:val="28"/>
          <w:szCs w:val="28"/>
          <w:u w:val="single"/>
        </w:rPr>
      </w:pPr>
    </w:p>
    <w:p w:rsidR="00937878" w:rsidRDefault="00937878" w:rsidP="009E611E">
      <w:pPr>
        <w:jc w:val="both"/>
        <w:rPr>
          <w:b/>
          <w:i/>
          <w:sz w:val="28"/>
          <w:szCs w:val="28"/>
        </w:rPr>
      </w:pPr>
      <w:r w:rsidRPr="00937878">
        <w:rPr>
          <w:b/>
          <w:sz w:val="28"/>
          <w:szCs w:val="28"/>
        </w:rPr>
        <w:t>Per questo il Servizio Sociale Professionale ha un grande compito che deve essere riconosciuto dalle istituzioni attraverso le stabilizzazioni del personale: non è pensabile che si possa svolgere la professione con precarietà di orario e situazioni lavorative che riescono a garantire appena l’emergenza;</w:t>
      </w:r>
      <w:r w:rsidR="00C36214">
        <w:rPr>
          <w:b/>
          <w:sz w:val="28"/>
          <w:szCs w:val="28"/>
        </w:rPr>
        <w:t xml:space="preserve"> il Servizio Sociale sarà efficace nella misura in cui riuscirà a integrarsi sul territorio, a costruire reti relazioni attraverso INTERVENTI DIRETTI E INDIRETTI come </w:t>
      </w:r>
      <w:r w:rsidR="00C36214" w:rsidRPr="00C36214">
        <w:rPr>
          <w:b/>
          <w:i/>
          <w:sz w:val="28"/>
          <w:szCs w:val="28"/>
        </w:rPr>
        <w:t>la Consulenza psico-sociale con la famiglia, la Documentazione Professionale, l’attività di ricerca, il lavoro di equipe,ecc.</w:t>
      </w:r>
    </w:p>
    <w:p w:rsidR="00C36214" w:rsidRPr="00C36214" w:rsidRDefault="00C36214" w:rsidP="009E611E">
      <w:pPr>
        <w:jc w:val="both"/>
        <w:rPr>
          <w:sz w:val="28"/>
          <w:szCs w:val="28"/>
        </w:rPr>
      </w:pPr>
      <w:r w:rsidRPr="00C36214">
        <w:rPr>
          <w:b/>
          <w:sz w:val="28"/>
          <w:szCs w:val="28"/>
        </w:rPr>
        <w:t>Senza investire sul Welfare di Comunità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le politiche sociali continueranno ad essere confinate nei limiti delle risorse istituzionali e mantenere un </w:t>
      </w:r>
      <w:r w:rsidRPr="00B95C45">
        <w:rPr>
          <w:sz w:val="28"/>
          <w:szCs w:val="28"/>
          <w:u w:val="single"/>
        </w:rPr>
        <w:t>APPROCCIO MERAMENTE AMMINISTRATIVO</w:t>
      </w:r>
      <w:r>
        <w:rPr>
          <w:sz w:val="28"/>
          <w:szCs w:val="28"/>
        </w:rPr>
        <w:t>.</w:t>
      </w:r>
    </w:p>
    <w:p w:rsidR="006B0E35" w:rsidRDefault="006B0E35" w:rsidP="009E611E">
      <w:pPr>
        <w:ind w:left="360"/>
        <w:jc w:val="both"/>
        <w:rPr>
          <w:b/>
          <w:sz w:val="28"/>
          <w:szCs w:val="28"/>
        </w:rPr>
      </w:pPr>
      <w:r w:rsidRPr="005344B7">
        <w:rPr>
          <w:b/>
          <w:sz w:val="28"/>
          <w:szCs w:val="28"/>
        </w:rPr>
        <w:t>Se vogliamo che le famiglie siano e /o continuino ad essere  una risorsa  , anzi il fulcro della gestione dell’assistenza, allora è indispensabile che l’Istituzione sia presente al loro fianco con una rete di servi</w:t>
      </w:r>
      <w:r w:rsidR="008516F5" w:rsidRPr="005344B7">
        <w:rPr>
          <w:b/>
          <w:sz w:val="28"/>
          <w:szCs w:val="28"/>
        </w:rPr>
        <w:t>zi di sostegno ( per servizi di sostegno si intende</w:t>
      </w:r>
      <w:r w:rsidRPr="005344B7">
        <w:rPr>
          <w:b/>
          <w:sz w:val="28"/>
          <w:szCs w:val="28"/>
        </w:rPr>
        <w:t xml:space="preserve"> il servizio più rispondente al bisogno espresso, quindi intervento che non può essere standardizzato ma  costruito con il familiare che lo richiede, il “ PAI” non può essere solo una sigla teorica ma calato </w:t>
      </w:r>
      <w:r w:rsidR="00B95C45">
        <w:rPr>
          <w:b/>
          <w:sz w:val="28"/>
          <w:szCs w:val="28"/>
        </w:rPr>
        <w:t xml:space="preserve">e rimodulato </w:t>
      </w:r>
      <w:r w:rsidRPr="005344B7">
        <w:rPr>
          <w:b/>
          <w:sz w:val="28"/>
          <w:szCs w:val="28"/>
        </w:rPr>
        <w:t xml:space="preserve">sulla realtà della situazione. Affinché questo avvenga è necessaria </w:t>
      </w:r>
      <w:r w:rsidRPr="005344B7">
        <w:rPr>
          <w:b/>
          <w:sz w:val="28"/>
          <w:szCs w:val="28"/>
        </w:rPr>
        <w:lastRenderedPageBreak/>
        <w:t xml:space="preserve">una </w:t>
      </w:r>
      <w:r w:rsidR="00B95C45">
        <w:rPr>
          <w:b/>
          <w:sz w:val="28"/>
          <w:szCs w:val="28"/>
        </w:rPr>
        <w:t>conoscenza</w:t>
      </w:r>
      <w:r w:rsidRPr="005344B7">
        <w:rPr>
          <w:b/>
          <w:sz w:val="28"/>
          <w:szCs w:val="28"/>
        </w:rPr>
        <w:t xml:space="preserve">  approfondita di tutti gli aspetti del problema</w:t>
      </w:r>
      <w:r w:rsidR="00B95C45">
        <w:rPr>
          <w:b/>
          <w:sz w:val="28"/>
          <w:szCs w:val="28"/>
        </w:rPr>
        <w:t>,</w:t>
      </w:r>
      <w:r w:rsidRPr="005344B7">
        <w:rPr>
          <w:b/>
          <w:sz w:val="28"/>
          <w:szCs w:val="28"/>
        </w:rPr>
        <w:t xml:space="preserve"> conoscenza  che si può avere solo attraverso la modalità di lavoro</w:t>
      </w:r>
      <w:r w:rsidR="00B95C45">
        <w:rPr>
          <w:b/>
          <w:sz w:val="28"/>
          <w:szCs w:val="28"/>
        </w:rPr>
        <w:t xml:space="preserve"> integrato,</w:t>
      </w:r>
      <w:r w:rsidRPr="005344B7">
        <w:rPr>
          <w:b/>
          <w:sz w:val="28"/>
          <w:szCs w:val="28"/>
        </w:rPr>
        <w:t xml:space="preserve"> di rete  tra i servizi e tra tutti gli operatori coinvolti nel sistema di cura</w:t>
      </w:r>
      <w:r w:rsidR="00C36214">
        <w:rPr>
          <w:b/>
          <w:sz w:val="28"/>
          <w:szCs w:val="28"/>
        </w:rPr>
        <w:t>.</w:t>
      </w:r>
      <w:r w:rsidR="00B95C45">
        <w:rPr>
          <w:b/>
          <w:sz w:val="28"/>
          <w:szCs w:val="28"/>
        </w:rPr>
        <w:t xml:space="preserve"> </w:t>
      </w:r>
    </w:p>
    <w:p w:rsidR="00B95C45" w:rsidRDefault="00B95C45" w:rsidP="009E611E">
      <w:pPr>
        <w:ind w:left="360"/>
        <w:jc w:val="both"/>
        <w:rPr>
          <w:b/>
          <w:sz w:val="28"/>
          <w:szCs w:val="28"/>
        </w:rPr>
      </w:pPr>
    </w:p>
    <w:p w:rsidR="00B95C45" w:rsidRPr="00B95C45" w:rsidRDefault="00B95C45" w:rsidP="009E611E">
      <w:pPr>
        <w:ind w:left="360"/>
        <w:jc w:val="both"/>
        <w:rPr>
          <w:b/>
          <w:sz w:val="40"/>
          <w:szCs w:val="40"/>
        </w:rPr>
      </w:pPr>
      <w:r w:rsidRPr="00B95C45">
        <w:rPr>
          <w:b/>
          <w:sz w:val="40"/>
          <w:szCs w:val="40"/>
        </w:rPr>
        <w:t>GRAZIE per l’attenzione</w:t>
      </w:r>
      <w:r>
        <w:rPr>
          <w:b/>
          <w:sz w:val="40"/>
          <w:szCs w:val="40"/>
        </w:rPr>
        <w:t>.</w:t>
      </w:r>
    </w:p>
    <w:sectPr w:rsidR="00B95C45" w:rsidRPr="00B95C45" w:rsidSect="00C7434A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F60" w:rsidRDefault="00712F60" w:rsidP="0018041E">
      <w:pPr>
        <w:spacing w:after="0" w:line="240" w:lineRule="auto"/>
      </w:pPr>
      <w:r>
        <w:separator/>
      </w:r>
    </w:p>
  </w:endnote>
  <w:endnote w:type="continuationSeparator" w:id="0">
    <w:p w:rsidR="00712F60" w:rsidRDefault="00712F60" w:rsidP="00180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74377"/>
      <w:docPartObj>
        <w:docPartGallery w:val="Page Numbers (Bottom of Page)"/>
        <w:docPartUnique/>
      </w:docPartObj>
    </w:sdtPr>
    <w:sdtContent>
      <w:p w:rsidR="0018041E" w:rsidRDefault="00DD16FB">
        <w:pPr>
          <w:pStyle w:val="Pidipagina"/>
          <w:jc w:val="right"/>
        </w:pPr>
        <w:r>
          <w:fldChar w:fldCharType="begin"/>
        </w:r>
        <w:r w:rsidR="0061584B">
          <w:instrText xml:space="preserve"> PAGE   \* MERGEFORMAT </w:instrText>
        </w:r>
        <w:r>
          <w:fldChar w:fldCharType="separate"/>
        </w:r>
        <w:r w:rsidR="009E79F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18041E" w:rsidRDefault="0018041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F60" w:rsidRDefault="00712F60" w:rsidP="0018041E">
      <w:pPr>
        <w:spacing w:after="0" w:line="240" w:lineRule="auto"/>
      </w:pPr>
      <w:r>
        <w:separator/>
      </w:r>
    </w:p>
  </w:footnote>
  <w:footnote w:type="continuationSeparator" w:id="0">
    <w:p w:rsidR="00712F60" w:rsidRDefault="00712F60" w:rsidP="00180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3763F"/>
    <w:multiLevelType w:val="hybridMultilevel"/>
    <w:tmpl w:val="0F8A5F6E"/>
    <w:lvl w:ilvl="0" w:tplc="A2AE88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1A35EA"/>
    <w:multiLevelType w:val="hybridMultilevel"/>
    <w:tmpl w:val="D984164C"/>
    <w:lvl w:ilvl="0" w:tplc="E2600B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F75437"/>
    <w:multiLevelType w:val="hybridMultilevel"/>
    <w:tmpl w:val="5360EA80"/>
    <w:lvl w:ilvl="0" w:tplc="3F0ACD3E">
      <w:numFmt w:val="bullet"/>
      <w:lvlText w:val="-"/>
      <w:lvlJc w:val="left"/>
      <w:pPr>
        <w:ind w:left="1211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600095"/>
    <w:rsid w:val="00001ADC"/>
    <w:rsid w:val="0000259C"/>
    <w:rsid w:val="00004B97"/>
    <w:rsid w:val="0006504B"/>
    <w:rsid w:val="00067109"/>
    <w:rsid w:val="00072B2C"/>
    <w:rsid w:val="00077707"/>
    <w:rsid w:val="00081043"/>
    <w:rsid w:val="00083EF7"/>
    <w:rsid w:val="00087578"/>
    <w:rsid w:val="000C09D5"/>
    <w:rsid w:val="000D4BB2"/>
    <w:rsid w:val="000F5BE6"/>
    <w:rsid w:val="0010286B"/>
    <w:rsid w:val="00103A27"/>
    <w:rsid w:val="00124225"/>
    <w:rsid w:val="00154214"/>
    <w:rsid w:val="0017350D"/>
    <w:rsid w:val="0018041E"/>
    <w:rsid w:val="00186A39"/>
    <w:rsid w:val="00191D3D"/>
    <w:rsid w:val="001A2F5B"/>
    <w:rsid w:val="001A3394"/>
    <w:rsid w:val="001B39E7"/>
    <w:rsid w:val="001B41B5"/>
    <w:rsid w:val="001E03F6"/>
    <w:rsid w:val="00211BAE"/>
    <w:rsid w:val="00214BA3"/>
    <w:rsid w:val="00245E13"/>
    <w:rsid w:val="00246543"/>
    <w:rsid w:val="00285831"/>
    <w:rsid w:val="00286967"/>
    <w:rsid w:val="0029520A"/>
    <w:rsid w:val="002962BB"/>
    <w:rsid w:val="0029692E"/>
    <w:rsid w:val="002A5521"/>
    <w:rsid w:val="002A68EF"/>
    <w:rsid w:val="002B16A9"/>
    <w:rsid w:val="002B5BD3"/>
    <w:rsid w:val="002C2397"/>
    <w:rsid w:val="002D1A3A"/>
    <w:rsid w:val="002E151F"/>
    <w:rsid w:val="002F034E"/>
    <w:rsid w:val="00311A4A"/>
    <w:rsid w:val="00313ACB"/>
    <w:rsid w:val="00315BB5"/>
    <w:rsid w:val="003211F7"/>
    <w:rsid w:val="00325290"/>
    <w:rsid w:val="00327BE7"/>
    <w:rsid w:val="00336D0B"/>
    <w:rsid w:val="00342935"/>
    <w:rsid w:val="00343CAC"/>
    <w:rsid w:val="00352056"/>
    <w:rsid w:val="00366B95"/>
    <w:rsid w:val="003964E1"/>
    <w:rsid w:val="003C08F3"/>
    <w:rsid w:val="003C73C1"/>
    <w:rsid w:val="003F6767"/>
    <w:rsid w:val="0040357B"/>
    <w:rsid w:val="004434A9"/>
    <w:rsid w:val="004561AB"/>
    <w:rsid w:val="004840F5"/>
    <w:rsid w:val="00493EFB"/>
    <w:rsid w:val="00493FFA"/>
    <w:rsid w:val="00495BBE"/>
    <w:rsid w:val="004A2EE5"/>
    <w:rsid w:val="004A726E"/>
    <w:rsid w:val="004A7F3D"/>
    <w:rsid w:val="004B1C87"/>
    <w:rsid w:val="004C22FC"/>
    <w:rsid w:val="004C2601"/>
    <w:rsid w:val="004E0D35"/>
    <w:rsid w:val="004E72CB"/>
    <w:rsid w:val="004F0531"/>
    <w:rsid w:val="004F1F9E"/>
    <w:rsid w:val="00513F63"/>
    <w:rsid w:val="005160DB"/>
    <w:rsid w:val="005344B7"/>
    <w:rsid w:val="00535D01"/>
    <w:rsid w:val="00562E56"/>
    <w:rsid w:val="005650F5"/>
    <w:rsid w:val="00566087"/>
    <w:rsid w:val="005702F0"/>
    <w:rsid w:val="005740BA"/>
    <w:rsid w:val="00577552"/>
    <w:rsid w:val="00586BB5"/>
    <w:rsid w:val="005B1AD1"/>
    <w:rsid w:val="005C200E"/>
    <w:rsid w:val="005C25C9"/>
    <w:rsid w:val="005D5B9A"/>
    <w:rsid w:val="00600095"/>
    <w:rsid w:val="006072F0"/>
    <w:rsid w:val="0061584B"/>
    <w:rsid w:val="0063263B"/>
    <w:rsid w:val="0063540E"/>
    <w:rsid w:val="006442C1"/>
    <w:rsid w:val="0064498C"/>
    <w:rsid w:val="00662B05"/>
    <w:rsid w:val="0067616B"/>
    <w:rsid w:val="00687D9B"/>
    <w:rsid w:val="006B0E35"/>
    <w:rsid w:val="006C16AE"/>
    <w:rsid w:val="006C5177"/>
    <w:rsid w:val="006E3A8D"/>
    <w:rsid w:val="007017EA"/>
    <w:rsid w:val="00701F9B"/>
    <w:rsid w:val="00712F60"/>
    <w:rsid w:val="00756965"/>
    <w:rsid w:val="007B0E57"/>
    <w:rsid w:val="007B4832"/>
    <w:rsid w:val="007B5F10"/>
    <w:rsid w:val="007C2856"/>
    <w:rsid w:val="008215AA"/>
    <w:rsid w:val="00826FAB"/>
    <w:rsid w:val="00836C93"/>
    <w:rsid w:val="008516F5"/>
    <w:rsid w:val="00852439"/>
    <w:rsid w:val="00871A48"/>
    <w:rsid w:val="00876CF3"/>
    <w:rsid w:val="00885BA6"/>
    <w:rsid w:val="008A4277"/>
    <w:rsid w:val="008A5D0A"/>
    <w:rsid w:val="008B6412"/>
    <w:rsid w:val="008D316C"/>
    <w:rsid w:val="008E3649"/>
    <w:rsid w:val="008F039C"/>
    <w:rsid w:val="008F2F68"/>
    <w:rsid w:val="00903BD6"/>
    <w:rsid w:val="00917114"/>
    <w:rsid w:val="0093522E"/>
    <w:rsid w:val="00937878"/>
    <w:rsid w:val="00956543"/>
    <w:rsid w:val="00965C56"/>
    <w:rsid w:val="009944EB"/>
    <w:rsid w:val="00994F4F"/>
    <w:rsid w:val="009B5489"/>
    <w:rsid w:val="009E611E"/>
    <w:rsid w:val="009E6596"/>
    <w:rsid w:val="009E79FF"/>
    <w:rsid w:val="009F238F"/>
    <w:rsid w:val="00A01FC1"/>
    <w:rsid w:val="00A2294C"/>
    <w:rsid w:val="00A35CA2"/>
    <w:rsid w:val="00A42252"/>
    <w:rsid w:val="00A51D61"/>
    <w:rsid w:val="00A613F0"/>
    <w:rsid w:val="00A80A9F"/>
    <w:rsid w:val="00A86D84"/>
    <w:rsid w:val="00AB7CF9"/>
    <w:rsid w:val="00AC4D89"/>
    <w:rsid w:val="00AC57E0"/>
    <w:rsid w:val="00AC6F94"/>
    <w:rsid w:val="00AE0BE1"/>
    <w:rsid w:val="00AF5CDE"/>
    <w:rsid w:val="00AF6517"/>
    <w:rsid w:val="00B21F57"/>
    <w:rsid w:val="00B2305B"/>
    <w:rsid w:val="00B44865"/>
    <w:rsid w:val="00B6514E"/>
    <w:rsid w:val="00B70D12"/>
    <w:rsid w:val="00B75EB4"/>
    <w:rsid w:val="00B85926"/>
    <w:rsid w:val="00B900EE"/>
    <w:rsid w:val="00B95C45"/>
    <w:rsid w:val="00B97854"/>
    <w:rsid w:val="00BA48E6"/>
    <w:rsid w:val="00BC0A59"/>
    <w:rsid w:val="00BC17B8"/>
    <w:rsid w:val="00BC6374"/>
    <w:rsid w:val="00C31EEE"/>
    <w:rsid w:val="00C36214"/>
    <w:rsid w:val="00C421C0"/>
    <w:rsid w:val="00C5247C"/>
    <w:rsid w:val="00C6090D"/>
    <w:rsid w:val="00C6375E"/>
    <w:rsid w:val="00C7434A"/>
    <w:rsid w:val="00C83931"/>
    <w:rsid w:val="00C903B8"/>
    <w:rsid w:val="00CC3C00"/>
    <w:rsid w:val="00CC7CA7"/>
    <w:rsid w:val="00D023C0"/>
    <w:rsid w:val="00D11F22"/>
    <w:rsid w:val="00D31B4E"/>
    <w:rsid w:val="00D33483"/>
    <w:rsid w:val="00D60B13"/>
    <w:rsid w:val="00DC1B51"/>
    <w:rsid w:val="00DD16FB"/>
    <w:rsid w:val="00DD71E1"/>
    <w:rsid w:val="00E207B2"/>
    <w:rsid w:val="00E3500D"/>
    <w:rsid w:val="00E42936"/>
    <w:rsid w:val="00E565F0"/>
    <w:rsid w:val="00E62E3E"/>
    <w:rsid w:val="00E8276C"/>
    <w:rsid w:val="00EA175D"/>
    <w:rsid w:val="00EA7D81"/>
    <w:rsid w:val="00EB5914"/>
    <w:rsid w:val="00EC1650"/>
    <w:rsid w:val="00EC4CA5"/>
    <w:rsid w:val="00EC6999"/>
    <w:rsid w:val="00F00D22"/>
    <w:rsid w:val="00F168E4"/>
    <w:rsid w:val="00F34BC2"/>
    <w:rsid w:val="00F35465"/>
    <w:rsid w:val="00F43908"/>
    <w:rsid w:val="00F44B36"/>
    <w:rsid w:val="00F47D27"/>
    <w:rsid w:val="00F84A61"/>
    <w:rsid w:val="00F8600A"/>
    <w:rsid w:val="00F86DE4"/>
    <w:rsid w:val="00F928CD"/>
    <w:rsid w:val="00FA0031"/>
    <w:rsid w:val="00FB1B35"/>
    <w:rsid w:val="00FF16A3"/>
    <w:rsid w:val="00FF2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43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A175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1804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8041E"/>
  </w:style>
  <w:style w:type="paragraph" w:styleId="Pidipagina">
    <w:name w:val="footer"/>
    <w:basedOn w:val="Normale"/>
    <w:link w:val="PidipaginaCarattere"/>
    <w:uiPriority w:val="99"/>
    <w:unhideWhenUsed/>
    <w:rsid w:val="001804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041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1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11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6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B5979A-690B-46D9-BE03-93E8EBC3B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2404</Words>
  <Characters>13704</Characters>
  <Application>Microsoft Office Word</Application>
  <DocSecurity>0</DocSecurity>
  <Lines>114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16076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figliolam</dc:creator>
  <cp:lastModifiedBy>figliolam</cp:lastModifiedBy>
  <cp:revision>22</cp:revision>
  <cp:lastPrinted>2015-03-10T16:50:00Z</cp:lastPrinted>
  <dcterms:created xsi:type="dcterms:W3CDTF">2015-03-07T11:23:00Z</dcterms:created>
  <dcterms:modified xsi:type="dcterms:W3CDTF">2015-03-11T08:37:00Z</dcterms:modified>
</cp:coreProperties>
</file>